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B2C" w:rsidRDefault="00201B2C"/>
    <w:p w:rsidR="0031691F" w:rsidRPr="0031691F" w:rsidRDefault="00123054" w:rsidP="0031691F">
      <w:pPr>
        <w:spacing w:after="0"/>
        <w:jc w:val="center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Módulo</w:t>
      </w:r>
      <w:r w:rsidR="0031691F" w:rsidRPr="0031691F">
        <w:rPr>
          <w:b/>
          <w:i/>
          <w:u w:val="single"/>
          <w:lang w:val="es-ES"/>
        </w:rPr>
        <w:t xml:space="preserve"> </w:t>
      </w:r>
      <w:r w:rsidR="0031691F">
        <w:rPr>
          <w:b/>
          <w:i/>
          <w:u w:val="single"/>
          <w:lang w:val="es-ES"/>
        </w:rPr>
        <w:t xml:space="preserve">conceptual y </w:t>
      </w:r>
      <w:r w:rsidR="0031691F" w:rsidRPr="0031691F">
        <w:rPr>
          <w:b/>
          <w:i/>
          <w:u w:val="single"/>
          <w:lang w:val="es-ES"/>
        </w:rPr>
        <w:t>de trabajo</w:t>
      </w:r>
    </w:p>
    <w:p w:rsidR="0031691F" w:rsidRPr="0031691F" w:rsidRDefault="0031691F" w:rsidP="0031691F">
      <w:pPr>
        <w:spacing w:after="0"/>
        <w:jc w:val="center"/>
        <w:rPr>
          <w:b/>
          <w:i/>
          <w:u w:val="single"/>
          <w:lang w:val="es-ES"/>
        </w:rPr>
      </w:pPr>
      <w:r w:rsidRPr="0031691F">
        <w:rPr>
          <w:b/>
          <w:i/>
          <w:u w:val="single"/>
          <w:lang w:val="es-ES"/>
        </w:rPr>
        <w:t>Lenguaje y Comunicación</w:t>
      </w:r>
    </w:p>
    <w:p w:rsidR="0031691F" w:rsidRDefault="0031691F" w:rsidP="0031691F">
      <w:pPr>
        <w:spacing w:after="0"/>
        <w:jc w:val="center"/>
        <w:rPr>
          <w:b/>
          <w:i/>
          <w:u w:val="single"/>
          <w:lang w:val="es-ES"/>
        </w:rPr>
      </w:pPr>
      <w:r w:rsidRPr="0031691F">
        <w:rPr>
          <w:b/>
          <w:i/>
          <w:u w:val="single"/>
          <w:lang w:val="es-ES"/>
        </w:rPr>
        <w:t>Unidad 0</w:t>
      </w:r>
    </w:p>
    <w:p w:rsidR="00AF7711" w:rsidRDefault="00AF7711" w:rsidP="0031691F">
      <w:pPr>
        <w:spacing w:after="0"/>
        <w:jc w:val="center"/>
        <w:rPr>
          <w:b/>
          <w:i/>
          <w:u w:val="single"/>
          <w:lang w:val="es-ES"/>
        </w:rPr>
      </w:pPr>
      <w:r>
        <w:rPr>
          <w:b/>
          <w:i/>
          <w:u w:val="single"/>
          <w:lang w:val="es-ES"/>
        </w:rPr>
        <w:t>Docente: Claudia Segovia Tapia</w:t>
      </w:r>
    </w:p>
    <w:p w:rsidR="0031691F" w:rsidRDefault="0031691F" w:rsidP="0031691F">
      <w:pPr>
        <w:spacing w:after="0"/>
        <w:jc w:val="center"/>
        <w:rPr>
          <w:b/>
          <w:i/>
          <w:u w:val="single"/>
          <w:lang w:val="es-ES"/>
        </w:rPr>
      </w:pPr>
    </w:p>
    <w:p w:rsidR="0031691F" w:rsidRDefault="0031691F" w:rsidP="0031691F">
      <w:pPr>
        <w:spacing w:after="0"/>
        <w:rPr>
          <w:lang w:val="es-ES"/>
        </w:rPr>
      </w:pPr>
      <w:r w:rsidRPr="0031691F">
        <w:rPr>
          <w:b/>
          <w:lang w:val="es-ES"/>
        </w:rPr>
        <w:t>Objetivo:</w:t>
      </w:r>
      <w:r w:rsidRPr="0031691F">
        <w:rPr>
          <w:lang w:val="es-ES"/>
        </w:rPr>
        <w:t xml:space="preserve"> Repasar las unidades más significativas de cuarto básico.</w:t>
      </w:r>
    </w:p>
    <w:p w:rsidR="0031691F" w:rsidRDefault="0031691F" w:rsidP="0031691F">
      <w:pPr>
        <w:spacing w:after="0"/>
        <w:rPr>
          <w:b/>
          <w:lang w:val="es-ES"/>
        </w:rPr>
      </w:pPr>
      <w:r w:rsidRPr="0031691F">
        <w:rPr>
          <w:b/>
          <w:lang w:val="es-ES"/>
        </w:rPr>
        <w:t>Contenidos:</w:t>
      </w:r>
      <w:r>
        <w:rPr>
          <w:b/>
          <w:lang w:val="es-ES"/>
        </w:rPr>
        <w:t xml:space="preserve"> 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 w:rsidRPr="0031691F">
        <w:rPr>
          <w:lang w:val="es-ES"/>
        </w:rPr>
        <w:t>Prefijos y Sufijos</w:t>
      </w:r>
      <w:r>
        <w:rPr>
          <w:lang w:val="es-ES"/>
        </w:rPr>
        <w:t>.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 w:rsidRPr="0031691F">
        <w:rPr>
          <w:lang w:val="es-ES"/>
        </w:rPr>
        <w:t>Adverbios de tiempo, modo y lugar</w:t>
      </w:r>
      <w:r>
        <w:rPr>
          <w:lang w:val="es-ES"/>
        </w:rPr>
        <w:t>.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 w:rsidRPr="0031691F">
        <w:rPr>
          <w:lang w:val="es-ES"/>
        </w:rPr>
        <w:t>Campo semántico</w:t>
      </w:r>
      <w:r>
        <w:rPr>
          <w:lang w:val="es-ES"/>
        </w:rPr>
        <w:t>.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 w:rsidRPr="0031691F">
        <w:rPr>
          <w:lang w:val="es-ES"/>
        </w:rPr>
        <w:t>Familia de palabras</w:t>
      </w:r>
      <w:r>
        <w:rPr>
          <w:lang w:val="es-ES"/>
        </w:rPr>
        <w:t>.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>
        <w:rPr>
          <w:lang w:val="es-ES"/>
        </w:rPr>
        <w:t>Sustantivos</w:t>
      </w:r>
      <w:r w:rsidRPr="0031691F">
        <w:rPr>
          <w:lang w:val="es-ES"/>
        </w:rPr>
        <w:t xml:space="preserve"> (gentilicios, individuales, concretos y abstractos)</w:t>
      </w:r>
      <w:r>
        <w:rPr>
          <w:lang w:val="es-ES"/>
        </w:rPr>
        <w:t>.</w:t>
      </w:r>
    </w:p>
    <w:p w:rsidR="0031691F" w:rsidRPr="0031691F" w:rsidRDefault="0031691F" w:rsidP="0031691F">
      <w:pPr>
        <w:pStyle w:val="Prrafodelista"/>
        <w:numPr>
          <w:ilvl w:val="0"/>
          <w:numId w:val="2"/>
        </w:numPr>
        <w:spacing w:after="0"/>
        <w:rPr>
          <w:lang w:val="es-ES"/>
        </w:rPr>
      </w:pPr>
      <w:r w:rsidRPr="0031691F">
        <w:rPr>
          <w:lang w:val="es-ES"/>
        </w:rPr>
        <w:t>Tipos de texto (literarios y no literarios)</w:t>
      </w:r>
      <w:r>
        <w:rPr>
          <w:lang w:val="es-ES"/>
        </w:rPr>
        <w:t>.</w:t>
      </w:r>
    </w:p>
    <w:p w:rsidR="0031691F" w:rsidRDefault="0031691F" w:rsidP="00D85BA1">
      <w:pPr>
        <w:pStyle w:val="Prrafodelista"/>
        <w:spacing w:after="0"/>
        <w:rPr>
          <w:lang w:val="es-ES"/>
        </w:rPr>
      </w:pPr>
    </w:p>
    <w:p w:rsidR="0002171F" w:rsidRDefault="0002171F" w:rsidP="0002171F">
      <w:pPr>
        <w:spacing w:after="0"/>
        <w:rPr>
          <w:b/>
          <w:sz w:val="32"/>
          <w:lang w:val="es-ES"/>
        </w:rPr>
      </w:pPr>
    </w:p>
    <w:p w:rsidR="0002171F" w:rsidRDefault="0002171F" w:rsidP="0002171F">
      <w:pPr>
        <w:spacing w:after="0"/>
        <w:rPr>
          <w:b/>
          <w:sz w:val="32"/>
          <w:lang w:val="es-ES"/>
        </w:rPr>
      </w:pPr>
    </w:p>
    <w:p w:rsidR="0002171F" w:rsidRDefault="0002171F" w:rsidP="0002171F">
      <w:pPr>
        <w:spacing w:after="0"/>
        <w:rPr>
          <w:b/>
          <w:sz w:val="32"/>
          <w:lang w:val="es-ES"/>
        </w:rPr>
      </w:pPr>
      <w:r>
        <w:rPr>
          <w:b/>
          <w:sz w:val="32"/>
          <w:lang w:val="es-ES"/>
        </w:rPr>
        <w:t>GUIA 1:                                        FECHA DE LA GUÍA: ____/____/20</w:t>
      </w:r>
    </w:p>
    <w:p w:rsidR="0002171F" w:rsidRDefault="0002171F" w:rsidP="0002171F">
      <w:pPr>
        <w:spacing w:after="0"/>
        <w:rPr>
          <w:b/>
          <w:sz w:val="32"/>
          <w:lang w:val="es-ES"/>
        </w:rPr>
      </w:pPr>
    </w:p>
    <w:p w:rsidR="0031691F" w:rsidRDefault="0031691F" w:rsidP="0031691F">
      <w:pPr>
        <w:spacing w:after="0"/>
        <w:jc w:val="center"/>
        <w:rPr>
          <w:b/>
          <w:sz w:val="32"/>
          <w:lang w:val="es-ES"/>
        </w:rPr>
      </w:pPr>
      <w:r w:rsidRPr="0031691F">
        <w:rPr>
          <w:b/>
          <w:sz w:val="32"/>
          <w:lang w:val="es-ES"/>
        </w:rPr>
        <w:t>Prefijos y sufijos</w:t>
      </w:r>
    </w:p>
    <w:p w:rsidR="0031691F" w:rsidRDefault="0002171F" w:rsidP="0031691F">
      <w:pPr>
        <w:spacing w:after="0"/>
        <w:jc w:val="center"/>
        <w:rPr>
          <w:b/>
          <w:sz w:val="32"/>
          <w:lang w:val="es-ES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90170</wp:posOffset>
                </wp:positionV>
                <wp:extent cx="4189730" cy="1057275"/>
                <wp:effectExtent l="0" t="0" r="2032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171F" w:rsidRPr="0002171F" w:rsidRDefault="0002171F">
                            <w:pPr>
                              <w:rPr>
                                <w:lang w:val="es-ES"/>
                              </w:rPr>
                            </w:pPr>
                            <w:r w:rsidRPr="0002171F">
                              <w:rPr>
                                <w:sz w:val="32"/>
                                <w:lang w:val="es-ES"/>
                              </w:rPr>
                              <w:t xml:space="preserve">Los prefijos y los sufijos son </w:t>
                            </w:r>
                            <w:r w:rsidRPr="0002171F">
                              <w:rPr>
                                <w:b/>
                                <w:sz w:val="32"/>
                                <w:lang w:val="es-ES"/>
                              </w:rPr>
                              <w:t>fonemas</w:t>
                            </w:r>
                            <w:r w:rsidRPr="0002171F">
                              <w:rPr>
                                <w:sz w:val="32"/>
                                <w:lang w:val="es-ES"/>
                              </w:rPr>
                              <w:t xml:space="preserve"> que se agregan al </w:t>
                            </w:r>
                            <w:r w:rsidRPr="0002171F">
                              <w:rPr>
                                <w:b/>
                                <w:sz w:val="32"/>
                                <w:lang w:val="es-ES"/>
                              </w:rPr>
                              <w:t>final o al comienzo</w:t>
                            </w:r>
                            <w:r w:rsidRPr="0002171F">
                              <w:rPr>
                                <w:sz w:val="32"/>
                                <w:lang w:val="es-ES"/>
                              </w:rPr>
                              <w:t xml:space="preserve"> de una </w:t>
                            </w:r>
                            <w:r w:rsidRPr="0002171F">
                              <w:rPr>
                                <w:b/>
                                <w:sz w:val="32"/>
                                <w:lang w:val="es-ES"/>
                              </w:rPr>
                              <w:t>palabra</w:t>
                            </w:r>
                            <w:r w:rsidRPr="0002171F">
                              <w:rPr>
                                <w:sz w:val="32"/>
                                <w:lang w:val="es-ES"/>
                              </w:rPr>
                              <w:t xml:space="preserve">, con la finalidad de formar una </w:t>
                            </w:r>
                            <w:r w:rsidRPr="0002171F">
                              <w:rPr>
                                <w:b/>
                                <w:sz w:val="32"/>
                                <w:lang w:val="es-ES"/>
                              </w:rPr>
                              <w:t>palabra nueva.</w:t>
                            </w:r>
                          </w:p>
                          <w:p w:rsidR="0002171F" w:rsidRPr="00123054" w:rsidRDefault="0002171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57.95pt;margin-top:7.1pt;width:329.9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" fillcolor="white [3201]" strokeweight=".5pt">
                <v:textbox>
                  <w:txbxContent>
                    <w:p w:rsidR="0002171F" w:rsidRPr="0002171F" w:rsidRDefault="0002171F">
                      <w:pPr>
                        <w:rPr>
                          <w:lang w:val="es-ES"/>
                        </w:rPr>
                      </w:pPr>
                      <w:r w:rsidRPr="0002171F">
                        <w:rPr>
                          <w:sz w:val="32"/>
                          <w:lang w:val="es-ES"/>
                        </w:rPr>
                        <w:t xml:space="preserve">Los prefijos y los sufijos son </w:t>
                      </w:r>
                      <w:r w:rsidRPr="0002171F">
                        <w:rPr>
                          <w:b/>
                          <w:sz w:val="32"/>
                          <w:lang w:val="es-ES"/>
                        </w:rPr>
                        <w:t>fonemas</w:t>
                      </w:r>
                      <w:r w:rsidRPr="0002171F">
                        <w:rPr>
                          <w:sz w:val="32"/>
                          <w:lang w:val="es-ES"/>
                        </w:rPr>
                        <w:t xml:space="preserve"> que se agregan al </w:t>
                      </w:r>
                      <w:r w:rsidRPr="0002171F">
                        <w:rPr>
                          <w:b/>
                          <w:sz w:val="32"/>
                          <w:lang w:val="es-ES"/>
                        </w:rPr>
                        <w:t>final o al comienzo</w:t>
                      </w:r>
                      <w:r w:rsidRPr="0002171F">
                        <w:rPr>
                          <w:sz w:val="32"/>
                          <w:lang w:val="es-ES"/>
                        </w:rPr>
                        <w:t xml:space="preserve"> de una </w:t>
                      </w:r>
                      <w:r w:rsidRPr="0002171F">
                        <w:rPr>
                          <w:b/>
                          <w:sz w:val="32"/>
                          <w:lang w:val="es-ES"/>
                        </w:rPr>
                        <w:t>palabra</w:t>
                      </w:r>
                      <w:r w:rsidRPr="0002171F">
                        <w:rPr>
                          <w:sz w:val="32"/>
                          <w:lang w:val="es-ES"/>
                        </w:rPr>
                        <w:t xml:space="preserve">, con la finalidad de formar una </w:t>
                      </w:r>
                      <w:r w:rsidRPr="0002171F">
                        <w:rPr>
                          <w:b/>
                          <w:sz w:val="32"/>
                          <w:lang w:val="es-ES"/>
                        </w:rPr>
                        <w:t>palabra nueva.</w:t>
                      </w:r>
                    </w:p>
                    <w:p w:rsidR="0002171F" w:rsidRPr="00123054" w:rsidRDefault="0002171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194945</wp:posOffset>
                </wp:positionV>
                <wp:extent cx="1238250" cy="61912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19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91F" w:rsidRPr="0031691F" w:rsidRDefault="0031691F" w:rsidP="0031691F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31691F">
                              <w:rPr>
                                <w:sz w:val="36"/>
                                <w:lang w:val="es-ES"/>
                              </w:rPr>
                              <w:t>¿Qué son?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7" style="position:absolute;left:0;text-align:left;margin-left:-41.5pt;margin-top:15.35pt;width:97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" fillcolor="white [3201]" strokecolor="black [3213]" strokeweight="1pt">
                <v:textbox>
                  <w:txbxContent>
                    <w:p w:rsidR="0031691F" w:rsidRPr="0031691F" w:rsidRDefault="0031691F" w:rsidP="0031691F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31691F">
                        <w:rPr>
                          <w:sz w:val="36"/>
                          <w:lang w:val="es-ES"/>
                        </w:rPr>
                        <w:t>¿Qué son?</w:t>
                      </w:r>
                    </w:p>
                  </w:txbxContent>
                </v:textbox>
              </v:rect>
            </w:pict>
          </mc:Fallback>
        </mc:AlternateContent>
      </w:r>
    </w:p>
    <w:p w:rsidR="0002171F" w:rsidRDefault="0031691F" w:rsidP="0031691F">
      <w:pPr>
        <w:spacing w:after="0"/>
        <w:jc w:val="center"/>
        <w:rPr>
          <w:b/>
          <w:sz w:val="32"/>
          <w:lang w:val="es-ES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184785</wp:posOffset>
                </wp:positionV>
                <wp:extent cx="933450" cy="133350"/>
                <wp:effectExtent l="0" t="19050" r="38100" b="38100"/>
                <wp:wrapNone/>
                <wp:docPr id="2" name="Flech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29DAD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" o:spid="_x0000_s1026" type="#_x0000_t13" style="position:absolute;margin-left:71.7pt;margin-top:14.55pt;width:73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" adj="20057" fillcolor="white [3201]" strokecolor="black [3213]" strokeweight="1pt"/>
            </w:pict>
          </mc:Fallback>
        </mc:AlternateContent>
      </w:r>
      <w:r w:rsidR="0002171F">
        <w:rPr>
          <w:b/>
          <w:sz w:val="32"/>
          <w:lang w:val="es-ES"/>
        </w:rPr>
        <w:t xml:space="preserve">              </w:t>
      </w:r>
    </w:p>
    <w:tbl>
      <w:tblPr>
        <w:tblStyle w:val="Tablaconcuadrcula"/>
        <w:tblpPr w:leftFromText="180" w:rightFromText="180" w:vertAnchor="text" w:horzAnchor="margin" w:tblpY="1728"/>
        <w:tblW w:w="0" w:type="auto"/>
        <w:tblLook w:val="04A0" w:firstRow="1" w:lastRow="0" w:firstColumn="1" w:lastColumn="0" w:noHBand="0" w:noVBand="1"/>
      </w:tblPr>
      <w:tblGrid>
        <w:gridCol w:w="4387"/>
        <w:gridCol w:w="4386"/>
      </w:tblGrid>
      <w:tr w:rsidR="0002171F" w:rsidTr="0002171F">
        <w:tc>
          <w:tcPr>
            <w:tcW w:w="4414" w:type="dxa"/>
          </w:tcPr>
          <w:p w:rsidR="0002171F" w:rsidRDefault="0002171F" w:rsidP="0002171F">
            <w:pPr>
              <w:jc w:val="center"/>
              <w:rPr>
                <w:b/>
                <w:sz w:val="32"/>
                <w:lang w:val="es-ES"/>
              </w:rPr>
            </w:pPr>
            <w:r w:rsidRPr="0002171F">
              <w:rPr>
                <w:b/>
                <w:color w:val="FF0000"/>
                <w:sz w:val="32"/>
                <w:lang w:val="es-ES"/>
              </w:rPr>
              <w:t>PRE</w:t>
            </w:r>
            <w:r w:rsidRPr="0002171F">
              <w:rPr>
                <w:sz w:val="32"/>
                <w:lang w:val="es-ES"/>
              </w:rPr>
              <w:t>FIJOS</w:t>
            </w:r>
          </w:p>
        </w:tc>
        <w:tc>
          <w:tcPr>
            <w:tcW w:w="4414" w:type="dxa"/>
          </w:tcPr>
          <w:p w:rsidR="0002171F" w:rsidRDefault="0002171F" w:rsidP="0002171F">
            <w:pPr>
              <w:jc w:val="center"/>
              <w:rPr>
                <w:b/>
                <w:sz w:val="32"/>
                <w:lang w:val="es-ES"/>
              </w:rPr>
            </w:pPr>
            <w:r w:rsidRPr="0002171F">
              <w:rPr>
                <w:b/>
                <w:color w:val="FF0000"/>
                <w:sz w:val="32"/>
                <w:lang w:val="es-ES"/>
              </w:rPr>
              <w:t>SU</w:t>
            </w:r>
            <w:r w:rsidRPr="0002171F">
              <w:rPr>
                <w:sz w:val="32"/>
                <w:lang w:val="es-ES"/>
              </w:rPr>
              <w:t>FIJOS</w:t>
            </w:r>
          </w:p>
        </w:tc>
      </w:tr>
      <w:tr w:rsidR="0002171F" w:rsidRPr="00D85BA1" w:rsidTr="0002171F">
        <w:tc>
          <w:tcPr>
            <w:tcW w:w="4414" w:type="dxa"/>
          </w:tcPr>
          <w:p w:rsidR="0002171F" w:rsidRPr="0002171F" w:rsidRDefault="0002171F" w:rsidP="0002171F">
            <w:pPr>
              <w:jc w:val="center"/>
              <w:rPr>
                <w:sz w:val="32"/>
                <w:lang w:val="es-ES"/>
              </w:rPr>
            </w:pPr>
            <w:r w:rsidRPr="0002171F">
              <w:rPr>
                <w:sz w:val="32"/>
                <w:lang w:val="es-ES"/>
              </w:rPr>
              <w:t>Fonema que se agrega al comienzo de una palabra.</w:t>
            </w:r>
          </w:p>
        </w:tc>
        <w:tc>
          <w:tcPr>
            <w:tcW w:w="4414" w:type="dxa"/>
          </w:tcPr>
          <w:p w:rsidR="0002171F" w:rsidRPr="0002171F" w:rsidRDefault="0002171F" w:rsidP="0002171F">
            <w:pPr>
              <w:jc w:val="center"/>
              <w:rPr>
                <w:sz w:val="32"/>
                <w:lang w:val="es-ES"/>
              </w:rPr>
            </w:pPr>
            <w:r w:rsidRPr="0002171F">
              <w:rPr>
                <w:sz w:val="32"/>
                <w:lang w:val="es-ES"/>
              </w:rPr>
              <w:t xml:space="preserve">Fonema que se agrega al final de una palabra. </w:t>
            </w:r>
          </w:p>
        </w:tc>
      </w:tr>
    </w:tbl>
    <w:p w:rsidR="0002171F" w:rsidRDefault="0002171F" w:rsidP="0031691F">
      <w:pPr>
        <w:spacing w:after="0"/>
        <w:jc w:val="center"/>
        <w:rPr>
          <w:b/>
          <w:sz w:val="32"/>
          <w:lang w:val="es-ES"/>
        </w:rPr>
      </w:pPr>
      <w:r>
        <w:rPr>
          <w:b/>
          <w:sz w:val="32"/>
          <w:lang w:val="es-ES"/>
        </w:rPr>
        <w:t xml:space="preserve">                               </w:t>
      </w:r>
    </w:p>
    <w:p w:rsidR="0002171F" w:rsidRDefault="0002171F" w:rsidP="0002171F">
      <w:pPr>
        <w:rPr>
          <w:sz w:val="32"/>
          <w:lang w:val="es-ES"/>
        </w:rPr>
      </w:pPr>
    </w:p>
    <w:p w:rsidR="0002171F" w:rsidRPr="0002171F" w:rsidRDefault="0002171F" w:rsidP="0002171F">
      <w:pPr>
        <w:rPr>
          <w:sz w:val="32"/>
          <w:lang w:val="es-ES"/>
        </w:rPr>
      </w:pPr>
    </w:p>
    <w:p w:rsidR="0002171F" w:rsidRPr="0002171F" w:rsidRDefault="0002171F" w:rsidP="0002171F">
      <w:pPr>
        <w:rPr>
          <w:b/>
          <w:sz w:val="32"/>
          <w:lang w:val="es-ES"/>
        </w:rPr>
      </w:pPr>
      <w:r w:rsidRPr="0002171F">
        <w:rPr>
          <w:b/>
          <w:sz w:val="32"/>
          <w:lang w:val="es-ES"/>
        </w:rPr>
        <w:t>EJEMPLOS: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5"/>
        <w:gridCol w:w="2918"/>
        <w:gridCol w:w="2930"/>
      </w:tblGrid>
      <w:tr w:rsidR="00AF7711" w:rsidTr="0002171F">
        <w:tc>
          <w:tcPr>
            <w:tcW w:w="2942" w:type="dxa"/>
          </w:tcPr>
          <w:p w:rsidR="0002171F" w:rsidRDefault="0002171F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Palabra</w:t>
            </w:r>
          </w:p>
        </w:tc>
        <w:tc>
          <w:tcPr>
            <w:tcW w:w="2943" w:type="dxa"/>
          </w:tcPr>
          <w:p w:rsidR="0002171F" w:rsidRDefault="0002171F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Prefijo o sufijo agregado</w:t>
            </w:r>
          </w:p>
        </w:tc>
        <w:tc>
          <w:tcPr>
            <w:tcW w:w="2943" w:type="dxa"/>
          </w:tcPr>
          <w:p w:rsidR="0002171F" w:rsidRDefault="0002171F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Palabra nueva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Control</w:t>
            </w:r>
          </w:p>
        </w:tc>
        <w:tc>
          <w:tcPr>
            <w:tcW w:w="2943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DES</w:t>
            </w:r>
          </w:p>
        </w:tc>
        <w:tc>
          <w:tcPr>
            <w:tcW w:w="2943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 w:rsidRPr="00AF7711">
              <w:rPr>
                <w:b/>
                <w:sz w:val="32"/>
                <w:lang w:val="es-ES"/>
              </w:rPr>
              <w:t>Des</w:t>
            </w:r>
            <w:r>
              <w:rPr>
                <w:sz w:val="32"/>
                <w:lang w:val="es-ES"/>
              </w:rPr>
              <w:t>control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Auto</w:t>
            </w:r>
          </w:p>
        </w:tc>
        <w:tc>
          <w:tcPr>
            <w:tcW w:w="2943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ITO</w:t>
            </w:r>
          </w:p>
        </w:tc>
        <w:tc>
          <w:tcPr>
            <w:tcW w:w="2943" w:type="dxa"/>
          </w:tcPr>
          <w:p w:rsidR="0002171F" w:rsidRDefault="00AF7711" w:rsidP="0002171F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Aut</w:t>
            </w:r>
            <w:r w:rsidRPr="00AF7711">
              <w:rPr>
                <w:b/>
                <w:sz w:val="32"/>
                <w:lang w:val="es-ES"/>
              </w:rPr>
              <w:t>ito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Alumno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EX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 w:rsidRPr="00AF7711">
              <w:rPr>
                <w:b/>
                <w:sz w:val="32"/>
                <w:lang w:val="es-ES"/>
              </w:rPr>
              <w:t>Ex</w:t>
            </w:r>
            <w:r>
              <w:rPr>
                <w:sz w:val="32"/>
                <w:lang w:val="es-ES"/>
              </w:rPr>
              <w:t>alumno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Comunicado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IN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 w:rsidRPr="00AF7711">
              <w:rPr>
                <w:b/>
                <w:sz w:val="32"/>
                <w:lang w:val="es-ES"/>
              </w:rPr>
              <w:t>In</w:t>
            </w:r>
            <w:r>
              <w:rPr>
                <w:sz w:val="32"/>
                <w:lang w:val="es-ES"/>
              </w:rPr>
              <w:t>comunicado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Revolución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ARIO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Revolucion</w:t>
            </w:r>
            <w:r w:rsidRPr="00AF7711">
              <w:rPr>
                <w:b/>
                <w:sz w:val="32"/>
                <w:lang w:val="es-ES"/>
              </w:rPr>
              <w:t>ario</w:t>
            </w:r>
          </w:p>
        </w:tc>
      </w:tr>
      <w:tr w:rsidR="00AF7711" w:rsidTr="0002171F">
        <w:tc>
          <w:tcPr>
            <w:tcW w:w="2942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Canta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MOS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Canta</w:t>
            </w:r>
            <w:r w:rsidRPr="00AF7711">
              <w:rPr>
                <w:b/>
                <w:sz w:val="32"/>
                <w:lang w:val="es-ES"/>
              </w:rPr>
              <w:t>mos</w:t>
            </w:r>
          </w:p>
        </w:tc>
      </w:tr>
      <w:tr w:rsidR="00AF7711" w:rsidTr="00AF7711">
        <w:trPr>
          <w:trHeight w:val="81"/>
        </w:trPr>
        <w:tc>
          <w:tcPr>
            <w:tcW w:w="2942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Sonido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ULTRA</w:t>
            </w:r>
          </w:p>
        </w:tc>
        <w:tc>
          <w:tcPr>
            <w:tcW w:w="2943" w:type="dxa"/>
          </w:tcPr>
          <w:p w:rsidR="0002171F" w:rsidRDefault="00AF7711" w:rsidP="00AF7711">
            <w:pPr>
              <w:jc w:val="center"/>
              <w:rPr>
                <w:sz w:val="32"/>
                <w:lang w:val="es-ES"/>
              </w:rPr>
            </w:pPr>
            <w:r w:rsidRPr="00AF7711">
              <w:rPr>
                <w:b/>
                <w:sz w:val="32"/>
                <w:lang w:val="es-ES"/>
              </w:rPr>
              <w:t>Ultra</w:t>
            </w:r>
            <w:r>
              <w:rPr>
                <w:sz w:val="32"/>
                <w:lang w:val="es-ES"/>
              </w:rPr>
              <w:t>sonido</w:t>
            </w:r>
          </w:p>
        </w:tc>
      </w:tr>
    </w:tbl>
    <w:p w:rsidR="00AF7711" w:rsidRDefault="00AF7711" w:rsidP="0002171F">
      <w:pPr>
        <w:rPr>
          <w:sz w:val="32"/>
          <w:lang w:val="es-ES"/>
        </w:rPr>
      </w:pPr>
    </w:p>
    <w:p w:rsidR="00AF7711" w:rsidRDefault="00AF7711" w:rsidP="00AF7711">
      <w:pPr>
        <w:jc w:val="center"/>
        <w:rPr>
          <w:b/>
          <w:sz w:val="32"/>
          <w:lang w:val="es-ES"/>
        </w:rPr>
      </w:pPr>
      <w:r w:rsidRPr="00AF7711">
        <w:rPr>
          <w:b/>
          <w:sz w:val="32"/>
          <w:lang w:val="es-ES"/>
        </w:rPr>
        <w:t>Adverbios de tiempo, modo y lugar</w:t>
      </w:r>
    </w:p>
    <w:p w:rsidR="00AF7711" w:rsidRPr="00AF7711" w:rsidRDefault="00AF7711" w:rsidP="00AF7711">
      <w:pPr>
        <w:ind w:firstLine="720"/>
        <w:jc w:val="both"/>
        <w:rPr>
          <w:sz w:val="32"/>
          <w:lang w:val="es-ES"/>
        </w:rPr>
      </w:pPr>
      <w:r w:rsidRPr="00AF7711">
        <w:rPr>
          <w:sz w:val="32"/>
          <w:lang w:val="es-CL"/>
        </w:rPr>
        <w:t xml:space="preserve">Un adverbio es una </w:t>
      </w:r>
      <w:r w:rsidRPr="00AF7711">
        <w:rPr>
          <w:b/>
          <w:sz w:val="32"/>
          <w:lang w:val="es-CL"/>
        </w:rPr>
        <w:t>palabra que complementa</w:t>
      </w:r>
      <w:r w:rsidRPr="00AF7711">
        <w:rPr>
          <w:sz w:val="32"/>
          <w:lang w:val="es-CL"/>
        </w:rPr>
        <w:t xml:space="preserve"> a un verbo, un adjetivo, otros adverbios e incluso oraciones.</w:t>
      </w:r>
      <w:r>
        <w:rPr>
          <w:sz w:val="32"/>
          <w:lang w:val="es-CL"/>
        </w:rPr>
        <w:t xml:space="preserve"> Es decir que son los adverbios son un grupo de palabras, que </w:t>
      </w:r>
      <w:r w:rsidRPr="00AF7711">
        <w:rPr>
          <w:b/>
          <w:sz w:val="32"/>
          <w:lang w:val="es-CL"/>
        </w:rPr>
        <w:t>ayudan a la oración</w:t>
      </w:r>
      <w:r>
        <w:rPr>
          <w:sz w:val="32"/>
          <w:lang w:val="es-CL"/>
        </w:rPr>
        <w:t xml:space="preserve"> para darle </w:t>
      </w:r>
      <w:r w:rsidRPr="00AF7711">
        <w:rPr>
          <w:b/>
          <w:sz w:val="32"/>
          <w:lang w:val="es-CL"/>
        </w:rPr>
        <w:t>mayor sentido</w:t>
      </w:r>
      <w:r>
        <w:rPr>
          <w:sz w:val="32"/>
          <w:lang w:val="es-CL"/>
        </w:rPr>
        <w:t xml:space="preserve"> a lo que se está diciendo, aportando información, </w:t>
      </w:r>
      <w:r w:rsidRPr="00AF7711">
        <w:rPr>
          <w:b/>
          <w:sz w:val="32"/>
          <w:lang w:val="es-CL"/>
        </w:rPr>
        <w:t>ayudando a que los mensajes sean más claros.</w:t>
      </w:r>
      <w:r>
        <w:rPr>
          <w:sz w:val="32"/>
          <w:lang w:val="es-CL"/>
        </w:rPr>
        <w:t xml:space="preserve"> </w:t>
      </w:r>
    </w:p>
    <w:p w:rsidR="00AF7711" w:rsidRDefault="00AF7711" w:rsidP="00AF7711">
      <w:pPr>
        <w:jc w:val="both"/>
        <w:rPr>
          <w:b/>
          <w:sz w:val="32"/>
          <w:lang w:val="es-CL"/>
        </w:rPr>
      </w:pPr>
      <w:r w:rsidRPr="00AF7711">
        <w:rPr>
          <w:sz w:val="32"/>
          <w:lang w:val="es-CL"/>
        </w:rPr>
        <w:t xml:space="preserve">Los adverbios </w:t>
      </w:r>
      <w:r w:rsidRPr="00AF7711">
        <w:rPr>
          <w:b/>
          <w:sz w:val="32"/>
          <w:lang w:val="es-CL"/>
        </w:rPr>
        <w:t xml:space="preserve">expresan </w:t>
      </w:r>
      <w:r w:rsidRPr="00AF7711">
        <w:rPr>
          <w:b/>
          <w:bCs/>
          <w:sz w:val="32"/>
          <w:lang w:val="es-CL"/>
        </w:rPr>
        <w:t>circunstancias</w:t>
      </w:r>
      <w:r w:rsidRPr="00AF7711">
        <w:rPr>
          <w:sz w:val="32"/>
          <w:lang w:val="es-CL"/>
        </w:rPr>
        <w:t xml:space="preserve">, como pueden ser </w:t>
      </w:r>
      <w:r w:rsidRPr="00AF7711">
        <w:rPr>
          <w:bCs/>
          <w:sz w:val="32"/>
          <w:lang w:val="es-CL"/>
        </w:rPr>
        <w:t>modo, lugar, tiempo, cantidad, afirmación, duda</w:t>
      </w:r>
      <w:r w:rsidRPr="00AF7711">
        <w:rPr>
          <w:sz w:val="32"/>
          <w:lang w:val="es-CL"/>
        </w:rPr>
        <w:t>, etc., respondiendo a preguntas como </w:t>
      </w:r>
      <w:r w:rsidRPr="00AF7711">
        <w:rPr>
          <w:b/>
          <w:i/>
          <w:iCs/>
          <w:sz w:val="32"/>
          <w:lang w:val="es-CL"/>
        </w:rPr>
        <w:t>¿cuándo?</w:t>
      </w:r>
      <w:r w:rsidRPr="00AF7711">
        <w:rPr>
          <w:b/>
          <w:sz w:val="32"/>
          <w:lang w:val="es-CL"/>
        </w:rPr>
        <w:t>, </w:t>
      </w:r>
      <w:r w:rsidRPr="00AF7711">
        <w:rPr>
          <w:b/>
          <w:i/>
          <w:iCs/>
          <w:sz w:val="32"/>
          <w:lang w:val="es-CL"/>
        </w:rPr>
        <w:t>¿dónde?</w:t>
      </w:r>
      <w:r w:rsidRPr="00AF7711">
        <w:rPr>
          <w:b/>
          <w:sz w:val="32"/>
          <w:lang w:val="es-CL"/>
        </w:rPr>
        <w:t>, </w:t>
      </w:r>
      <w:r w:rsidRPr="00AF7711">
        <w:rPr>
          <w:b/>
          <w:i/>
          <w:iCs/>
          <w:sz w:val="32"/>
          <w:lang w:val="es-CL"/>
        </w:rPr>
        <w:t>¿cómo?</w:t>
      </w:r>
      <w:r w:rsidRPr="00AF7711">
        <w:rPr>
          <w:b/>
          <w:sz w:val="32"/>
          <w:lang w:val="es-CL"/>
        </w:rPr>
        <w:t>, </w:t>
      </w:r>
      <w:r w:rsidRPr="00AF7711">
        <w:rPr>
          <w:b/>
          <w:i/>
          <w:iCs/>
          <w:sz w:val="32"/>
          <w:lang w:val="es-CL"/>
        </w:rPr>
        <w:t>¿de qué manera?</w:t>
      </w:r>
      <w:r w:rsidRPr="00AF7711">
        <w:rPr>
          <w:b/>
          <w:sz w:val="32"/>
          <w:lang w:val="es-CL"/>
        </w:rPr>
        <w:t>, entre otras.</w:t>
      </w:r>
    </w:p>
    <w:tbl>
      <w:tblPr>
        <w:tblpPr w:leftFromText="180" w:rightFromText="180" w:vertAnchor="text" w:horzAnchor="margin" w:tblpY="-73"/>
        <w:tblW w:w="9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7"/>
        <w:gridCol w:w="2864"/>
        <w:gridCol w:w="4754"/>
      </w:tblGrid>
      <w:tr w:rsidR="009A1DDA" w:rsidRPr="00AF771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proofErr w:type="spellStart"/>
            <w:r w:rsidRPr="009A1DDA">
              <w:rPr>
                <w:b/>
                <w:bCs/>
                <w:sz w:val="24"/>
              </w:rPr>
              <w:t>Tipo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proofErr w:type="spellStart"/>
            <w:r w:rsidRPr="009A1DDA">
              <w:rPr>
                <w:b/>
                <w:bCs/>
                <w:sz w:val="24"/>
              </w:rPr>
              <w:t>Significado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proofErr w:type="spellStart"/>
            <w:r w:rsidRPr="009A1DDA">
              <w:rPr>
                <w:b/>
                <w:bCs/>
                <w:sz w:val="24"/>
              </w:rPr>
              <w:t>Ejemplos</w:t>
            </w:r>
            <w:proofErr w:type="spellEnd"/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lugar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</w:rPr>
            </w:pPr>
            <w:proofErr w:type="spellStart"/>
            <w:r w:rsidRPr="009A1DDA">
              <w:rPr>
                <w:sz w:val="24"/>
              </w:rPr>
              <w:t>Expresan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circunstancias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especiales</w:t>
            </w:r>
            <w:proofErr w:type="spellEnd"/>
            <w:r w:rsidRPr="009A1DDA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aquí, ahí, allí, acá, allá, cerca, lejos, enfrente, delante, detrás, dentro, adentro, fuera, arriba, encima, abajo, debajo, donde, adonde.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tiempo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</w:rPr>
            </w:pPr>
            <w:proofErr w:type="spellStart"/>
            <w:r w:rsidRPr="009A1DDA">
              <w:rPr>
                <w:sz w:val="24"/>
              </w:rPr>
              <w:t>Expresan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circunstanciales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temporales</w:t>
            </w:r>
            <w:proofErr w:type="spellEnd"/>
            <w:r w:rsidRPr="009A1DDA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hoy, ayer, mañana, tarde, temprano, pronto, nunca, ahora, entonces, mientras, antes, después, anoche, luego, siempre, bien.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modo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Indican cualidades, modales o matizan las del adjetivo.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bien, mal, así, tal, despacio, aprisa, adrede, aún, como, peor, mejor, y adverbios acabados en –mente.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cantidad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</w:rPr>
            </w:pPr>
            <w:proofErr w:type="spellStart"/>
            <w:r w:rsidRPr="009A1DDA">
              <w:rPr>
                <w:sz w:val="24"/>
              </w:rPr>
              <w:t>Expresan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modificaciones</w:t>
            </w:r>
            <w:proofErr w:type="spellEnd"/>
            <w:r w:rsidRPr="009A1DDA">
              <w:rPr>
                <w:sz w:val="24"/>
              </w:rPr>
              <w:t xml:space="preserve"> </w:t>
            </w:r>
            <w:proofErr w:type="spellStart"/>
            <w:r w:rsidRPr="009A1DDA">
              <w:rPr>
                <w:sz w:val="24"/>
              </w:rPr>
              <w:t>cuantitativas</w:t>
            </w:r>
            <w:proofErr w:type="spellEnd"/>
            <w:r w:rsidRPr="009A1DDA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mucho, poco, algo, nada, muy, harto, demasiado, medio, mitad, bastante, más, menos, casi, sólo, cuánto, qué, tan, tanto, todo.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afirmación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</w:rPr>
            </w:pPr>
            <w:r w:rsidRPr="009A1DDA">
              <w:rPr>
                <w:sz w:val="24"/>
              </w:rPr>
              <w:t xml:space="preserve">Se </w:t>
            </w:r>
            <w:proofErr w:type="spellStart"/>
            <w:r w:rsidRPr="009A1DDA">
              <w:rPr>
                <w:sz w:val="24"/>
              </w:rPr>
              <w:t>utilizan</w:t>
            </w:r>
            <w:proofErr w:type="spellEnd"/>
            <w:r w:rsidRPr="009A1DDA">
              <w:rPr>
                <w:sz w:val="24"/>
              </w:rPr>
              <w:t xml:space="preserve"> para </w:t>
            </w:r>
            <w:proofErr w:type="spellStart"/>
            <w:r w:rsidRPr="009A1DDA">
              <w:rPr>
                <w:sz w:val="24"/>
              </w:rPr>
              <w:t>afirmar</w:t>
            </w:r>
            <w:proofErr w:type="spellEnd"/>
            <w:r w:rsidRPr="009A1DDA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sí, ciertamente, claro, desde luego.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negación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</w:rPr>
            </w:pPr>
            <w:r w:rsidRPr="009A1DDA">
              <w:rPr>
                <w:sz w:val="24"/>
              </w:rPr>
              <w:t xml:space="preserve">Se </w:t>
            </w:r>
            <w:proofErr w:type="spellStart"/>
            <w:r w:rsidRPr="009A1DDA">
              <w:rPr>
                <w:sz w:val="24"/>
              </w:rPr>
              <w:t>utilizan</w:t>
            </w:r>
            <w:proofErr w:type="spellEnd"/>
            <w:r w:rsidRPr="009A1DDA">
              <w:rPr>
                <w:sz w:val="24"/>
              </w:rPr>
              <w:t xml:space="preserve"> para </w:t>
            </w:r>
            <w:proofErr w:type="spellStart"/>
            <w:r w:rsidRPr="009A1DDA">
              <w:rPr>
                <w:sz w:val="24"/>
              </w:rPr>
              <w:t>negar</w:t>
            </w:r>
            <w:proofErr w:type="spellEnd"/>
            <w:r w:rsidRPr="009A1DDA">
              <w:rPr>
                <w:sz w:val="24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no, nunca, jamás, tampoco, nada.</w:t>
            </w:r>
          </w:p>
        </w:tc>
      </w:tr>
      <w:tr w:rsidR="009A1DDA" w:rsidRPr="00D85BA1" w:rsidTr="009A1DD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b/>
                <w:sz w:val="24"/>
              </w:rPr>
            </w:pPr>
            <w:r w:rsidRPr="009A1DDA">
              <w:rPr>
                <w:b/>
                <w:sz w:val="24"/>
              </w:rPr>
              <w:t xml:space="preserve">De </w:t>
            </w:r>
            <w:proofErr w:type="spellStart"/>
            <w:r w:rsidRPr="009A1DDA">
              <w:rPr>
                <w:b/>
                <w:sz w:val="24"/>
              </w:rPr>
              <w:t>duda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6" w:space="0" w:color="DADADA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Sirven para expresar duda o incertidumbre.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9A1DDA" w:rsidRPr="009A1DDA" w:rsidRDefault="009A1DDA" w:rsidP="009A1DDA">
            <w:pPr>
              <w:jc w:val="both"/>
              <w:rPr>
                <w:sz w:val="24"/>
                <w:lang w:val="es-ES"/>
              </w:rPr>
            </w:pPr>
            <w:r w:rsidRPr="009A1DDA">
              <w:rPr>
                <w:sz w:val="24"/>
                <w:lang w:val="es-ES"/>
              </w:rPr>
              <w:t>Acaso, quizá, tal vez, posiblemente.</w:t>
            </w:r>
          </w:p>
        </w:tc>
      </w:tr>
    </w:tbl>
    <w:p w:rsidR="00AF7711" w:rsidRDefault="00AF7711" w:rsidP="00AF7711">
      <w:pPr>
        <w:jc w:val="both"/>
        <w:rPr>
          <w:b/>
          <w:sz w:val="32"/>
          <w:lang w:val="es-CL"/>
        </w:rPr>
      </w:pPr>
    </w:p>
    <w:p w:rsidR="009A1DDA" w:rsidRDefault="009A1DDA" w:rsidP="00AF7711">
      <w:pPr>
        <w:jc w:val="both"/>
        <w:rPr>
          <w:b/>
          <w:sz w:val="32"/>
          <w:lang w:val="es-CL"/>
        </w:rPr>
      </w:pPr>
    </w:p>
    <w:p w:rsidR="009A1DDA" w:rsidRDefault="009A1DDA" w:rsidP="009A1DDA">
      <w:pPr>
        <w:jc w:val="center"/>
        <w:rPr>
          <w:b/>
          <w:sz w:val="32"/>
          <w:lang w:val="es-CL"/>
        </w:rPr>
      </w:pPr>
      <w:r>
        <w:rPr>
          <w:b/>
          <w:sz w:val="32"/>
          <w:lang w:val="es-CL"/>
        </w:rPr>
        <w:t>Actividades</w:t>
      </w:r>
    </w:p>
    <w:p w:rsidR="009A1DDA" w:rsidRDefault="009A1DDA" w:rsidP="009A1DDA">
      <w:pPr>
        <w:jc w:val="both"/>
        <w:rPr>
          <w:b/>
          <w:sz w:val="32"/>
          <w:lang w:val="es-CL"/>
        </w:rPr>
      </w:pPr>
      <w:r>
        <w:rPr>
          <w:b/>
          <w:sz w:val="32"/>
          <w:lang w:val="es-CL"/>
        </w:rPr>
        <w:t xml:space="preserve">1.- Completa los espacios del cuadro según corresponda: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18"/>
        <w:gridCol w:w="2920"/>
        <w:gridCol w:w="2935"/>
      </w:tblGrid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 w:rsidRPr="009A1DDA">
              <w:rPr>
                <w:sz w:val="32"/>
                <w:lang w:val="es-ES"/>
              </w:rPr>
              <w:t>Palabra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 w:rsidRPr="009A1DDA">
              <w:rPr>
                <w:sz w:val="32"/>
                <w:lang w:val="es-ES"/>
              </w:rPr>
              <w:t>Prefijo o sufijo agregado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 w:rsidRPr="009A1DDA">
              <w:rPr>
                <w:sz w:val="32"/>
                <w:lang w:val="es-ES"/>
              </w:rPr>
              <w:t>Palabra nueva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1.-POLIO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MONO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 xml:space="preserve">2.-CARGAR 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 w:rsidRPr="009A1DDA">
              <w:rPr>
                <w:sz w:val="32"/>
                <w:lang w:val="es-ES"/>
              </w:rPr>
              <w:t>ITO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 xml:space="preserve">REGARGAR 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3.-POBLAR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 xml:space="preserve">REPROBAR 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4.-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 xml:space="preserve">TELEVISAR 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5.-</w:t>
            </w:r>
          </w:p>
        </w:tc>
        <w:tc>
          <w:tcPr>
            <w:tcW w:w="2943" w:type="dxa"/>
          </w:tcPr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CITO</w:t>
            </w:r>
          </w:p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CARTONCITO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6.-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ULTRA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ULTRASENSIBLE</w:t>
            </w:r>
          </w:p>
        </w:tc>
      </w:tr>
      <w:tr w:rsidR="009A1DDA" w:rsidRPr="009A1DDA" w:rsidTr="009A1DDA"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7.-AVE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CITA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</w:p>
        </w:tc>
      </w:tr>
      <w:tr w:rsidR="009A1DDA" w:rsidRPr="009A1DDA" w:rsidTr="009A1DDA">
        <w:trPr>
          <w:trHeight w:val="81"/>
        </w:trPr>
        <w:tc>
          <w:tcPr>
            <w:tcW w:w="2942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8.-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IN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spacing w:after="160" w:line="259" w:lineRule="auto"/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INCONTROLABLE</w:t>
            </w:r>
          </w:p>
        </w:tc>
      </w:tr>
      <w:tr w:rsidR="009A1DDA" w:rsidRPr="009A1DDA" w:rsidTr="009A1DDA">
        <w:trPr>
          <w:trHeight w:val="81"/>
        </w:trPr>
        <w:tc>
          <w:tcPr>
            <w:tcW w:w="2942" w:type="dxa"/>
          </w:tcPr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9.- TOCABLE</w:t>
            </w:r>
          </w:p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INTOCABLE</w:t>
            </w:r>
          </w:p>
        </w:tc>
      </w:tr>
      <w:tr w:rsidR="009A1DDA" w:rsidRPr="009A1DDA" w:rsidTr="009A1DDA">
        <w:trPr>
          <w:trHeight w:val="81"/>
        </w:trPr>
        <w:tc>
          <w:tcPr>
            <w:tcW w:w="2942" w:type="dxa"/>
          </w:tcPr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10.- PAN</w:t>
            </w:r>
          </w:p>
          <w:p w:rsidR="009A1DDA" w:rsidRDefault="009A1DDA" w:rsidP="009A1DDA">
            <w:pPr>
              <w:jc w:val="both"/>
              <w:rPr>
                <w:sz w:val="32"/>
                <w:lang w:val="es-ES"/>
              </w:rPr>
            </w:pPr>
          </w:p>
        </w:tc>
        <w:tc>
          <w:tcPr>
            <w:tcW w:w="2943" w:type="dxa"/>
          </w:tcPr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  <w:r>
              <w:rPr>
                <w:sz w:val="32"/>
                <w:lang w:val="es-ES"/>
              </w:rPr>
              <w:t>ADERO</w:t>
            </w:r>
          </w:p>
        </w:tc>
        <w:tc>
          <w:tcPr>
            <w:tcW w:w="2943" w:type="dxa"/>
          </w:tcPr>
          <w:p w:rsidR="009A1DDA" w:rsidRPr="009A1DDA" w:rsidRDefault="009A1DDA" w:rsidP="009A1DDA">
            <w:pPr>
              <w:jc w:val="both"/>
              <w:rPr>
                <w:sz w:val="32"/>
                <w:lang w:val="es-ES"/>
              </w:rPr>
            </w:pPr>
          </w:p>
        </w:tc>
      </w:tr>
    </w:tbl>
    <w:p w:rsidR="00AF7711" w:rsidRDefault="00AF7711" w:rsidP="00AF7711">
      <w:pPr>
        <w:jc w:val="both"/>
        <w:rPr>
          <w:b/>
          <w:sz w:val="32"/>
          <w:lang w:val="es-ES"/>
        </w:rPr>
      </w:pPr>
    </w:p>
    <w:p w:rsidR="009A1DDA" w:rsidRDefault="00A41FDF" w:rsidP="00AF7711">
      <w:pPr>
        <w:jc w:val="both"/>
        <w:rPr>
          <w:b/>
          <w:sz w:val="32"/>
          <w:lang w:val="es-ES"/>
        </w:rPr>
      </w:pPr>
      <w:r>
        <w:rPr>
          <w:b/>
          <w:sz w:val="32"/>
          <w:lang w:val="es-ES"/>
        </w:rPr>
        <w:t>2.- Dentro de las oraciones encontraras palabras que pueden ser prefijos o sufijos, enciérralas en un círculo de color rojo y luego escribe si es “prefijo” o sufijo”</w:t>
      </w:r>
    </w:p>
    <w:p w:rsidR="00A41FDF" w:rsidRPr="00A41FDF" w:rsidRDefault="00A41FDF" w:rsidP="00AF7711">
      <w:pPr>
        <w:jc w:val="both"/>
        <w:rPr>
          <w:sz w:val="32"/>
          <w:lang w:val="es-ES"/>
        </w:rPr>
      </w:pPr>
      <w:r w:rsidRPr="00A41FDF">
        <w:rPr>
          <w:sz w:val="32"/>
          <w:lang w:val="es-ES"/>
        </w:rPr>
        <w:t xml:space="preserve">EJ: </w:t>
      </w:r>
    </w:p>
    <w:p w:rsidR="00A41FDF" w:rsidRDefault="00A41FDF" w:rsidP="00AF7711">
      <w:pPr>
        <w:jc w:val="both"/>
        <w:rPr>
          <w:sz w:val="32"/>
          <w:lang w:val="es-ES"/>
        </w:rPr>
      </w:pPr>
      <w:r w:rsidRPr="00A41FDF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11430</wp:posOffset>
                </wp:positionV>
                <wp:extent cx="1123950" cy="323850"/>
                <wp:effectExtent l="0" t="0" r="19050" b="1905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494970" id="Elipse 5" o:spid="_x0000_s1026" style="position:absolute;margin-left:112.95pt;margin-top:.9pt;width:88.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Pr="00A41FDF">
        <w:rPr>
          <w:sz w:val="32"/>
          <w:lang w:val="es-ES"/>
        </w:rPr>
        <w:t>Daniela tiene un corazoncito gigante y por eso ama tanto a los animales: ___sufijo________</w:t>
      </w:r>
    </w:p>
    <w:p w:rsidR="00A41FDF" w:rsidRDefault="00A41FDF" w:rsidP="00AF7711">
      <w:pPr>
        <w:jc w:val="both"/>
        <w:rPr>
          <w:sz w:val="32"/>
          <w:lang w:val="es-ES"/>
        </w:rPr>
      </w:pPr>
    </w:p>
    <w:p w:rsidR="00A41FDF" w:rsidRDefault="00A41FDF" w:rsidP="00AF7711">
      <w:pPr>
        <w:jc w:val="both"/>
        <w:rPr>
          <w:sz w:val="32"/>
          <w:lang w:val="es-ES"/>
        </w:rPr>
      </w:pPr>
      <w:r>
        <w:rPr>
          <w:sz w:val="32"/>
          <w:lang w:val="es-ES"/>
        </w:rPr>
        <w:t>a.- En el parque hay tres personas jugando en al tobogán, no se han dado cuenta que ese juego es para niños ¡Que desconsiderados! :____________________</w:t>
      </w:r>
    </w:p>
    <w:p w:rsidR="00A41FDF" w:rsidRDefault="00A41FDF" w:rsidP="00AF7711">
      <w:pPr>
        <w:jc w:val="both"/>
        <w:rPr>
          <w:sz w:val="32"/>
          <w:lang w:val="es-ES"/>
        </w:rPr>
      </w:pPr>
    </w:p>
    <w:p w:rsidR="00A41FDF" w:rsidRDefault="00A41FDF" w:rsidP="00AF7711">
      <w:pPr>
        <w:jc w:val="both"/>
        <w:rPr>
          <w:sz w:val="32"/>
          <w:lang w:val="es-ES"/>
        </w:rPr>
      </w:pPr>
      <w:r>
        <w:rPr>
          <w:sz w:val="32"/>
          <w:lang w:val="es-ES"/>
        </w:rPr>
        <w:t>b.- Mi abuelita tiene una casa muy grande, creo que es demasiado grande para ella sola: ___________________</w:t>
      </w:r>
    </w:p>
    <w:p w:rsidR="00A41FDF" w:rsidRDefault="00A41FDF" w:rsidP="00AF7711">
      <w:pPr>
        <w:jc w:val="both"/>
        <w:rPr>
          <w:sz w:val="32"/>
          <w:lang w:val="es-ES"/>
        </w:rPr>
      </w:pPr>
    </w:p>
    <w:p w:rsidR="00A41FDF" w:rsidRDefault="00A41FDF" w:rsidP="00AF7711">
      <w:pPr>
        <w:jc w:val="both"/>
        <w:rPr>
          <w:sz w:val="32"/>
          <w:lang w:val="es-ES"/>
        </w:rPr>
      </w:pPr>
      <w:r>
        <w:rPr>
          <w:sz w:val="32"/>
          <w:lang w:val="es-ES"/>
        </w:rPr>
        <w:t xml:space="preserve">c.- Abel y </w:t>
      </w:r>
      <w:r w:rsidR="00D85BA1">
        <w:rPr>
          <w:sz w:val="32"/>
          <w:lang w:val="es-ES"/>
        </w:rPr>
        <w:t>Sofía</w:t>
      </w:r>
      <w:r>
        <w:rPr>
          <w:sz w:val="32"/>
          <w:lang w:val="es-ES"/>
        </w:rPr>
        <w:t xml:space="preserve"> son dos personas muy irresponsables en su trabajo, deberían despedirlos: __________________</w:t>
      </w:r>
    </w:p>
    <w:p w:rsidR="00A41FDF" w:rsidRDefault="00A41FDF" w:rsidP="00AF7711">
      <w:pPr>
        <w:jc w:val="both"/>
        <w:rPr>
          <w:sz w:val="32"/>
          <w:lang w:val="es-ES"/>
        </w:rPr>
      </w:pPr>
    </w:p>
    <w:p w:rsidR="00AF7711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d.- Mi canción favorita comienza así: Eres el amor de mi vida, te amo muchísimo mi amor: 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bookmarkStart w:id="0" w:name="_GoBack"/>
      <w:bookmarkEnd w:id="0"/>
      <w:proofErr w:type="spellStart"/>
      <w:r>
        <w:rPr>
          <w:sz w:val="32"/>
          <w:lang w:val="es-ES"/>
        </w:rPr>
        <w:t>e</w:t>
      </w:r>
      <w:proofErr w:type="spellEnd"/>
      <w:r>
        <w:rPr>
          <w:sz w:val="32"/>
          <w:lang w:val="es-ES"/>
        </w:rPr>
        <w:t>.- Los animales del zoológico están sufriendo tanto, me desvelo pensando en que están estresados: 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b/>
          <w:sz w:val="32"/>
          <w:lang w:val="es-ES"/>
        </w:rPr>
      </w:pPr>
      <w:r>
        <w:rPr>
          <w:b/>
          <w:sz w:val="32"/>
          <w:lang w:val="es-ES"/>
        </w:rPr>
        <w:t xml:space="preserve">3.- Crea siete oraciones distintas considerando que cada oración contenga un adverbio (tiempo, modo, lugar, afirmación, duda, cantidad y negación) Pinta de color rojo el adverbio que utilizaras en la oración. RECUERDA NO REPETIR EL ADVERBIO. </w:t>
      </w:r>
    </w:p>
    <w:p w:rsidR="00A41FDF" w:rsidRDefault="007D03C6" w:rsidP="00A41FDF">
      <w:pPr>
        <w:jc w:val="both"/>
        <w:rPr>
          <w:b/>
          <w:sz w:val="32"/>
          <w:lang w:val="es-ES"/>
        </w:rPr>
      </w:pPr>
      <w:r>
        <w:rPr>
          <w:b/>
          <w:sz w:val="32"/>
          <w:lang w:val="es-ES"/>
        </w:rPr>
        <w:t>EJEMPLO:</w:t>
      </w:r>
    </w:p>
    <w:p w:rsidR="007D03C6" w:rsidRDefault="007D03C6" w:rsidP="00A41FDF">
      <w:pPr>
        <w:jc w:val="both"/>
        <w:rPr>
          <w:b/>
          <w:sz w:val="32"/>
          <w:lang w:val="es-ES"/>
        </w:rPr>
      </w:pPr>
      <w:r>
        <w:rPr>
          <w:b/>
          <w:sz w:val="32"/>
          <w:lang w:val="es-ES"/>
        </w:rPr>
        <w:t xml:space="preserve">Deja el cuaderno que usaste </w:t>
      </w:r>
      <w:r w:rsidRPr="007D03C6">
        <w:rPr>
          <w:b/>
          <w:color w:val="FF0000"/>
          <w:sz w:val="32"/>
          <w:lang w:val="es-ES"/>
        </w:rPr>
        <w:t>allí</w:t>
      </w:r>
      <w:r>
        <w:rPr>
          <w:b/>
          <w:sz w:val="32"/>
          <w:lang w:val="es-ES"/>
        </w:rPr>
        <w:t xml:space="preserve">, la profesora lo utilizará </w:t>
      </w: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a.- 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b.-______________________________________________________________________________________________________________</w:t>
      </w: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lastRenderedPageBreak/>
        <w:t>c.-</w:t>
      </w: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d.-______________________________________________________________________________________________________________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e.-______________________________________________________________________________________________________________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f.-______________________________________________________________________________________________________________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A41FDF" w:rsidRDefault="00A41FDF" w:rsidP="00A41FDF">
      <w:pPr>
        <w:jc w:val="both"/>
        <w:rPr>
          <w:sz w:val="32"/>
          <w:lang w:val="es-ES"/>
        </w:rPr>
      </w:pPr>
      <w:r>
        <w:rPr>
          <w:sz w:val="32"/>
          <w:lang w:val="es-ES"/>
        </w:rPr>
        <w:t>g.- ______________________________________________________________________________________________________________</w:t>
      </w:r>
    </w:p>
    <w:p w:rsidR="00A41FDF" w:rsidRDefault="00A41FDF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7D03C6">
      <w:pPr>
        <w:spacing w:after="0"/>
        <w:rPr>
          <w:b/>
          <w:sz w:val="32"/>
          <w:lang w:val="es-ES"/>
        </w:rPr>
      </w:pPr>
      <w:r>
        <w:rPr>
          <w:b/>
          <w:sz w:val="32"/>
          <w:lang w:val="es-ES"/>
        </w:rPr>
        <w:t>GUIA 2:                                        FECHA DE LA GUÍA: ____/____/20</w:t>
      </w:r>
    </w:p>
    <w:p w:rsidR="007D03C6" w:rsidRDefault="007D03C6" w:rsidP="00A41FDF">
      <w:pPr>
        <w:jc w:val="both"/>
        <w:rPr>
          <w:sz w:val="32"/>
          <w:lang w:val="es-ES"/>
        </w:rPr>
      </w:pPr>
    </w:p>
    <w:p w:rsidR="007D03C6" w:rsidRDefault="007D03C6" w:rsidP="007D03C6">
      <w:pPr>
        <w:jc w:val="center"/>
        <w:rPr>
          <w:b/>
          <w:sz w:val="32"/>
          <w:lang w:val="es-ES"/>
        </w:rPr>
      </w:pPr>
      <w:r w:rsidRPr="007D03C6">
        <w:rPr>
          <w:b/>
          <w:sz w:val="32"/>
          <w:lang w:val="es-ES"/>
        </w:rPr>
        <w:t>Campo semántico</w:t>
      </w:r>
    </w:p>
    <w:p w:rsidR="007D03C6" w:rsidRDefault="007D03C6" w:rsidP="007D03C6">
      <w:pPr>
        <w:jc w:val="both"/>
        <w:rPr>
          <w:sz w:val="32"/>
          <w:lang w:val="es-CL"/>
        </w:rPr>
      </w:pPr>
      <w:r w:rsidRPr="007D03C6">
        <w:rPr>
          <w:sz w:val="32"/>
          <w:lang w:val="es-CL"/>
        </w:rPr>
        <w:t>Un </w:t>
      </w:r>
      <w:r w:rsidRPr="007D03C6">
        <w:rPr>
          <w:bCs/>
          <w:sz w:val="32"/>
          <w:lang w:val="es-CL"/>
        </w:rPr>
        <w:t>campo semántico</w:t>
      </w:r>
      <w:r w:rsidRPr="007D03C6">
        <w:rPr>
          <w:sz w:val="32"/>
          <w:lang w:val="es-CL"/>
        </w:rPr>
        <w:t xml:space="preserve"> es un </w:t>
      </w:r>
      <w:r w:rsidRPr="007D03C6">
        <w:rPr>
          <w:b/>
          <w:sz w:val="32"/>
          <w:lang w:val="es-CL"/>
        </w:rPr>
        <w:t>grupo de palabras,</w:t>
      </w:r>
      <w:r w:rsidRPr="007D03C6">
        <w:rPr>
          <w:sz w:val="32"/>
          <w:lang w:val="es-CL"/>
        </w:rPr>
        <w:t xml:space="preserve"> </w:t>
      </w:r>
      <w:r w:rsidRPr="007D03C6">
        <w:rPr>
          <w:b/>
          <w:sz w:val="32"/>
          <w:lang w:val="es-CL"/>
        </w:rPr>
        <w:t>cuyo significado tienen algo en común</w:t>
      </w:r>
      <w:r w:rsidRPr="007D03C6">
        <w:rPr>
          <w:sz w:val="32"/>
          <w:lang w:val="es-CL"/>
        </w:rPr>
        <w:t xml:space="preserve">, de ahí que se le llama campo, aunque </w:t>
      </w:r>
      <w:r w:rsidRPr="007D03C6">
        <w:rPr>
          <w:b/>
          <w:sz w:val="32"/>
          <w:lang w:val="es-CL"/>
        </w:rPr>
        <w:t>cada palabra tenga su propio significado</w:t>
      </w:r>
      <w:r w:rsidRPr="007D03C6">
        <w:rPr>
          <w:sz w:val="32"/>
          <w:lang w:val="es-CL"/>
        </w:rPr>
        <w:t xml:space="preserve">, pero estos conjuntos de palabras pertenecen a una </w:t>
      </w:r>
      <w:r w:rsidRPr="007D03C6">
        <w:rPr>
          <w:b/>
          <w:sz w:val="32"/>
          <w:lang w:val="es-CL"/>
        </w:rPr>
        <w:t>misma categoría.</w:t>
      </w:r>
      <w:r w:rsidRPr="007D03C6">
        <w:rPr>
          <w:sz w:val="32"/>
          <w:lang w:val="es-CL"/>
        </w:rPr>
        <w:t xml:space="preserve"> </w:t>
      </w:r>
    </w:p>
    <w:p w:rsidR="007D03C6" w:rsidRDefault="007D03C6" w:rsidP="007D03C6">
      <w:pPr>
        <w:jc w:val="both"/>
        <w:rPr>
          <w:sz w:val="32"/>
          <w:lang w:val="es-CL"/>
        </w:rPr>
      </w:pPr>
      <w:r>
        <w:rPr>
          <w:sz w:val="32"/>
          <w:lang w:val="es-CL"/>
        </w:rPr>
        <w:t>EJEMPLOS: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Días de la semana</w:t>
      </w:r>
      <w:r w:rsidRPr="007D03C6">
        <w:rPr>
          <w:sz w:val="32"/>
          <w:lang w:val="es-ES"/>
        </w:rPr>
        <w:t>. Lunes, martes, miércoles, jueves, viernes, sábado, dom</w:t>
      </w:r>
      <w:r>
        <w:rPr>
          <w:sz w:val="32"/>
          <w:lang w:val="es-ES"/>
        </w:rPr>
        <w:t xml:space="preserve">ingo. 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Animales de granja</w:t>
      </w:r>
      <w:r w:rsidRPr="007D03C6">
        <w:rPr>
          <w:sz w:val="32"/>
          <w:lang w:val="es-ES"/>
        </w:rPr>
        <w:t>. Caballo, vaca, ga</w:t>
      </w:r>
      <w:r>
        <w:rPr>
          <w:sz w:val="32"/>
          <w:lang w:val="es-ES"/>
        </w:rPr>
        <w:t xml:space="preserve">llo, gallina, pollitos, cerdo. 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Muebles de una casa</w:t>
      </w:r>
      <w:r w:rsidRPr="007D03C6">
        <w:rPr>
          <w:sz w:val="32"/>
          <w:lang w:val="es-ES"/>
        </w:rPr>
        <w:t>. Lámpara, mesa de luz, me</w:t>
      </w:r>
      <w:r>
        <w:rPr>
          <w:sz w:val="32"/>
          <w:lang w:val="es-ES"/>
        </w:rPr>
        <w:t xml:space="preserve">sa ratona, biblioteca, sillón. 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Momentos del día.</w:t>
      </w:r>
      <w:r w:rsidRPr="007D03C6">
        <w:rPr>
          <w:sz w:val="32"/>
          <w:lang w:val="es-ES"/>
        </w:rPr>
        <w:t> Mañana, mediodía, tarde, noche, medianoc</w:t>
      </w:r>
      <w:r>
        <w:rPr>
          <w:sz w:val="32"/>
          <w:lang w:val="es-ES"/>
        </w:rPr>
        <w:t xml:space="preserve">he. </w:t>
      </w:r>
    </w:p>
    <w:p w:rsid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Prendas de vestir</w:t>
      </w:r>
      <w:r w:rsidRPr="007D03C6">
        <w:rPr>
          <w:sz w:val="32"/>
          <w:lang w:val="es-ES"/>
        </w:rPr>
        <w:t xml:space="preserve">. Saco, sombrero, corbata, pantalón, camisa, cinto, remera, chaleco, campera. </w:t>
      </w:r>
    </w:p>
    <w:p w:rsidR="007D03C6" w:rsidRDefault="007D03C6" w:rsidP="007D03C6">
      <w:pPr>
        <w:jc w:val="both"/>
        <w:rPr>
          <w:sz w:val="32"/>
          <w:lang w:val="es-ES"/>
        </w:rPr>
      </w:pPr>
      <w:r w:rsidRPr="007D03C6">
        <w:rPr>
          <w:b/>
          <w:bCs/>
          <w:sz w:val="32"/>
          <w:lang w:val="es-ES"/>
        </w:rPr>
        <w:t>Capitales</w:t>
      </w:r>
      <w:r w:rsidRPr="007D03C6">
        <w:rPr>
          <w:sz w:val="32"/>
          <w:lang w:val="es-ES"/>
        </w:rPr>
        <w:t xml:space="preserve">. Buenos Aires, Lima, Santiago de Chile, Washington, Budapest, París, Madrid, Viena, Praga. </w:t>
      </w:r>
    </w:p>
    <w:p w:rsidR="007D03C6" w:rsidRDefault="007D03C6" w:rsidP="007D03C6">
      <w:pPr>
        <w:jc w:val="both"/>
        <w:rPr>
          <w:sz w:val="32"/>
          <w:lang w:val="es-ES"/>
        </w:rPr>
      </w:pPr>
      <w:r>
        <w:rPr>
          <w:sz w:val="32"/>
          <w:lang w:val="es-ES"/>
        </w:rPr>
        <w:t xml:space="preserve">Entonces… son palabras con distintos significados pero que tienen algo en común, corresponden a una misma categoría. </w:t>
      </w:r>
    </w:p>
    <w:p w:rsidR="007D03C6" w:rsidRDefault="007D03C6" w:rsidP="007D03C6">
      <w:pPr>
        <w:jc w:val="both"/>
        <w:rPr>
          <w:sz w:val="32"/>
          <w:lang w:val="es-ES"/>
        </w:rPr>
      </w:pPr>
    </w:p>
    <w:p w:rsidR="007D03C6" w:rsidRDefault="007D03C6" w:rsidP="007D03C6">
      <w:pPr>
        <w:jc w:val="center"/>
        <w:rPr>
          <w:b/>
          <w:sz w:val="32"/>
          <w:lang w:val="es-ES"/>
        </w:rPr>
      </w:pPr>
      <w:r w:rsidRPr="007D03C6">
        <w:rPr>
          <w:b/>
          <w:sz w:val="32"/>
          <w:lang w:val="es-ES"/>
        </w:rPr>
        <w:t xml:space="preserve">Familia de Palabras </w:t>
      </w:r>
      <w:r w:rsidRPr="007D03C6">
        <w:rPr>
          <w:b/>
          <w:sz w:val="32"/>
          <w:lang w:val="es-ES"/>
        </w:rPr>
        <w:br/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CL"/>
        </w:rPr>
        <w:t xml:space="preserve">Las familias de palabras están relacionadas por su significado, en este caso todas comparten la </w:t>
      </w:r>
      <w:r w:rsidRPr="007D03C6">
        <w:rPr>
          <w:b/>
          <w:sz w:val="32"/>
          <w:lang w:val="es-CL"/>
        </w:rPr>
        <w:t xml:space="preserve">misma </w:t>
      </w:r>
      <w:r w:rsidRPr="007D03C6">
        <w:rPr>
          <w:b/>
          <w:bCs/>
          <w:sz w:val="32"/>
          <w:lang w:val="es-CL"/>
        </w:rPr>
        <w:t>raíz.</w:t>
      </w:r>
      <w:r w:rsidRPr="007D03C6">
        <w:rPr>
          <w:bCs/>
          <w:sz w:val="32"/>
          <w:lang w:val="es-CL"/>
        </w:rPr>
        <w:t xml:space="preserve"> </w:t>
      </w:r>
    </w:p>
    <w:p w:rsidR="007D03C6" w:rsidRDefault="007D03C6" w:rsidP="007D03C6">
      <w:pPr>
        <w:jc w:val="both"/>
        <w:rPr>
          <w:sz w:val="32"/>
          <w:lang w:val="es-CL"/>
        </w:rPr>
      </w:pPr>
      <w:r w:rsidRPr="007D03C6">
        <w:rPr>
          <w:b/>
          <w:bCs/>
          <w:sz w:val="32"/>
          <w:lang w:val="es-CL"/>
        </w:rPr>
        <w:t>Raíz de una palabra:</w:t>
      </w:r>
      <w:r w:rsidRPr="007D03C6">
        <w:rPr>
          <w:bCs/>
          <w:sz w:val="32"/>
          <w:lang w:val="es-CL"/>
        </w:rPr>
        <w:t xml:space="preserve"> </w:t>
      </w:r>
      <w:r w:rsidRPr="007D03C6">
        <w:rPr>
          <w:sz w:val="32"/>
          <w:lang w:val="es-CL"/>
        </w:rPr>
        <w:t xml:space="preserve">Es la parte de la palabra que no cambia, siempre se mantiene. Con ella podemos formar palabras muy parecidas entre sí. </w:t>
      </w:r>
    </w:p>
    <w:p w:rsidR="007D03C6" w:rsidRDefault="007D03C6" w:rsidP="007D03C6">
      <w:pPr>
        <w:jc w:val="both"/>
        <w:rPr>
          <w:sz w:val="32"/>
          <w:lang w:val="es-CL"/>
        </w:rPr>
      </w:pP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palabra: </w:t>
      </w:r>
      <w:r w:rsidRPr="007D03C6">
        <w:rPr>
          <w:b/>
          <w:bCs/>
          <w:sz w:val="32"/>
          <w:lang w:val="es-ES"/>
        </w:rPr>
        <w:t>boca</w:t>
      </w:r>
    </w:p>
    <w:p w:rsidR="007D03C6" w:rsidRPr="007D03C6" w:rsidRDefault="007D03C6" w:rsidP="007D03C6">
      <w:pPr>
        <w:numPr>
          <w:ilvl w:val="0"/>
          <w:numId w:val="3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boca</w:t>
      </w:r>
      <w:r w:rsidRPr="007D03C6">
        <w:rPr>
          <w:sz w:val="32"/>
        </w:rPr>
        <w:t>dillo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boca</w:t>
      </w:r>
      <w:r w:rsidRPr="007D03C6">
        <w:rPr>
          <w:sz w:val="32"/>
        </w:rPr>
        <w:t>do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boca</w:t>
      </w:r>
      <w:r w:rsidR="0024363F">
        <w:rPr>
          <w:sz w:val="32"/>
        </w:rPr>
        <w:t>nada</w:t>
      </w:r>
      <w:proofErr w:type="spellEnd"/>
      <w:r w:rsidR="0024363F">
        <w:rPr>
          <w:sz w:val="32"/>
        </w:rPr>
        <w:t xml:space="preserve"> </w:t>
      </w:r>
      <w:r w:rsidRPr="007D03C6">
        <w:rPr>
          <w:sz w:val="32"/>
        </w:rPr>
        <w:t xml:space="preserve"> 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calor</w:t>
      </w:r>
    </w:p>
    <w:p w:rsidR="007D03C6" w:rsidRPr="007D03C6" w:rsidRDefault="007D03C6" w:rsidP="007D03C6">
      <w:pPr>
        <w:numPr>
          <w:ilvl w:val="0"/>
          <w:numId w:val="4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cal</w:t>
      </w:r>
      <w:r w:rsidRPr="007D03C6">
        <w:rPr>
          <w:sz w:val="32"/>
        </w:rPr>
        <w:t>iente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cal</w:t>
      </w:r>
      <w:r w:rsidRPr="007D03C6">
        <w:rPr>
          <w:sz w:val="32"/>
        </w:rPr>
        <w:t>uroso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cal</w:t>
      </w:r>
      <w:r w:rsidRPr="007D03C6">
        <w:rPr>
          <w:sz w:val="32"/>
        </w:rPr>
        <w:t>entura</w:t>
      </w:r>
      <w:proofErr w:type="spellEnd"/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 w:rsidRPr="007D03C6">
        <w:rPr>
          <w:b/>
          <w:bCs/>
          <w:sz w:val="32"/>
          <w:lang w:val="es-ES"/>
        </w:rPr>
        <w:t>: camino</w:t>
      </w:r>
    </w:p>
    <w:p w:rsidR="007D03C6" w:rsidRPr="007D03C6" w:rsidRDefault="007D03C6" w:rsidP="007D03C6">
      <w:pPr>
        <w:numPr>
          <w:ilvl w:val="0"/>
          <w:numId w:val="5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camin</w:t>
      </w:r>
      <w:r w:rsidRPr="007D03C6">
        <w:rPr>
          <w:sz w:val="32"/>
        </w:rPr>
        <w:t>ante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camin</w:t>
      </w:r>
      <w:r>
        <w:rPr>
          <w:sz w:val="32"/>
        </w:rPr>
        <w:t>ata</w:t>
      </w:r>
      <w:proofErr w:type="spellEnd"/>
      <w:r>
        <w:rPr>
          <w:sz w:val="32"/>
        </w:rPr>
        <w:t xml:space="preserve"> </w:t>
      </w:r>
      <w:r w:rsidRPr="007D03C6">
        <w:rPr>
          <w:sz w:val="32"/>
        </w:rPr>
        <w:t xml:space="preserve">- </w:t>
      </w:r>
      <w:proofErr w:type="spellStart"/>
      <w:r w:rsidRPr="007D03C6">
        <w:rPr>
          <w:b/>
          <w:sz w:val="32"/>
        </w:rPr>
        <w:t>camin</w:t>
      </w:r>
      <w:r w:rsidRPr="007D03C6">
        <w:rPr>
          <w:sz w:val="32"/>
        </w:rPr>
        <w:t>ar</w:t>
      </w:r>
      <w:proofErr w:type="spellEnd"/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casa</w:t>
      </w:r>
    </w:p>
    <w:p w:rsidR="007D03C6" w:rsidRPr="007D03C6" w:rsidRDefault="007D03C6" w:rsidP="007D03C6">
      <w:pPr>
        <w:numPr>
          <w:ilvl w:val="0"/>
          <w:numId w:val="6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cas</w:t>
      </w:r>
      <w:r w:rsidRPr="007D03C6">
        <w:rPr>
          <w:sz w:val="32"/>
        </w:rPr>
        <w:t>ero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cas</w:t>
      </w:r>
      <w:r w:rsidRPr="007D03C6">
        <w:rPr>
          <w:sz w:val="32"/>
        </w:rPr>
        <w:t>erío</w:t>
      </w:r>
      <w:proofErr w:type="spellEnd"/>
      <w:r w:rsidRPr="007D03C6">
        <w:rPr>
          <w:sz w:val="32"/>
        </w:rPr>
        <w:t xml:space="preserve"> - </w:t>
      </w:r>
      <w:r w:rsidRPr="007D03C6">
        <w:rPr>
          <w:b/>
          <w:sz w:val="32"/>
        </w:rPr>
        <w:t>cas</w:t>
      </w:r>
      <w:r w:rsidRPr="007D03C6">
        <w:rPr>
          <w:sz w:val="32"/>
        </w:rPr>
        <w:t>ita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color</w:t>
      </w:r>
    </w:p>
    <w:p w:rsidR="007D03C6" w:rsidRPr="007D03C6" w:rsidRDefault="007D03C6" w:rsidP="007D03C6">
      <w:pPr>
        <w:numPr>
          <w:ilvl w:val="0"/>
          <w:numId w:val="7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color</w:t>
      </w:r>
      <w:r w:rsidRPr="007D03C6">
        <w:rPr>
          <w:sz w:val="32"/>
        </w:rPr>
        <w:t>ear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color</w:t>
      </w:r>
      <w:r>
        <w:rPr>
          <w:sz w:val="32"/>
        </w:rPr>
        <w:t>ido</w:t>
      </w:r>
      <w:proofErr w:type="spellEnd"/>
      <w:r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color</w:t>
      </w:r>
      <w:r w:rsidRPr="007D03C6">
        <w:rPr>
          <w:sz w:val="32"/>
        </w:rPr>
        <w:t>ante</w:t>
      </w:r>
      <w:proofErr w:type="spellEnd"/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flor</w:t>
      </w:r>
    </w:p>
    <w:p w:rsidR="007D03C6" w:rsidRPr="007D03C6" w:rsidRDefault="007D03C6" w:rsidP="007D03C6">
      <w:pPr>
        <w:numPr>
          <w:ilvl w:val="0"/>
          <w:numId w:val="8"/>
        </w:numPr>
        <w:jc w:val="both"/>
        <w:rPr>
          <w:sz w:val="32"/>
          <w:lang w:val="es-ES"/>
        </w:rPr>
      </w:pPr>
      <w:r w:rsidRPr="007D03C6">
        <w:rPr>
          <w:b/>
          <w:sz w:val="32"/>
          <w:lang w:val="es-ES"/>
        </w:rPr>
        <w:t>flor</w:t>
      </w:r>
      <w:r w:rsidRPr="007D03C6">
        <w:rPr>
          <w:sz w:val="32"/>
          <w:lang w:val="es-ES"/>
        </w:rPr>
        <w:t xml:space="preserve">ido - </w:t>
      </w:r>
      <w:r w:rsidRPr="007D03C6">
        <w:rPr>
          <w:b/>
          <w:sz w:val="32"/>
          <w:lang w:val="es-ES"/>
        </w:rPr>
        <w:t>flor</w:t>
      </w:r>
      <w:r w:rsidRPr="007D03C6">
        <w:rPr>
          <w:sz w:val="32"/>
          <w:lang w:val="es-ES"/>
        </w:rPr>
        <w:t>ist</w:t>
      </w:r>
      <w:r>
        <w:rPr>
          <w:sz w:val="32"/>
          <w:lang w:val="es-ES"/>
        </w:rPr>
        <w:t xml:space="preserve">a - </w:t>
      </w:r>
      <w:r w:rsidRPr="007D03C6">
        <w:rPr>
          <w:b/>
          <w:sz w:val="32"/>
          <w:lang w:val="es-ES"/>
        </w:rPr>
        <w:t>flor</w:t>
      </w:r>
      <w:r>
        <w:rPr>
          <w:sz w:val="32"/>
          <w:lang w:val="es-ES"/>
        </w:rPr>
        <w:t xml:space="preserve">al - </w:t>
      </w:r>
      <w:r w:rsidRPr="007D03C6">
        <w:rPr>
          <w:b/>
          <w:sz w:val="32"/>
          <w:lang w:val="es-ES"/>
        </w:rPr>
        <w:t>flor</w:t>
      </w:r>
      <w:r>
        <w:rPr>
          <w:sz w:val="32"/>
          <w:lang w:val="es-ES"/>
        </w:rPr>
        <w:t xml:space="preserve">ecer - </w:t>
      </w:r>
      <w:r w:rsidRPr="007D03C6">
        <w:rPr>
          <w:b/>
          <w:sz w:val="32"/>
          <w:lang w:val="es-ES"/>
        </w:rPr>
        <w:t>flor</w:t>
      </w:r>
      <w:r>
        <w:rPr>
          <w:sz w:val="32"/>
          <w:lang w:val="es-ES"/>
        </w:rPr>
        <w:t xml:space="preserve">a </w:t>
      </w:r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fruta</w:t>
      </w:r>
    </w:p>
    <w:p w:rsidR="007D03C6" w:rsidRPr="007D03C6" w:rsidRDefault="007D03C6" w:rsidP="007D03C6">
      <w:pPr>
        <w:numPr>
          <w:ilvl w:val="0"/>
          <w:numId w:val="9"/>
        </w:numPr>
        <w:jc w:val="both"/>
        <w:rPr>
          <w:sz w:val="32"/>
        </w:rPr>
      </w:pPr>
      <w:proofErr w:type="spellStart"/>
      <w:r w:rsidRPr="007D03C6">
        <w:rPr>
          <w:b/>
          <w:sz w:val="32"/>
        </w:rPr>
        <w:t>frut</w:t>
      </w:r>
      <w:r w:rsidRPr="007D03C6">
        <w:rPr>
          <w:sz w:val="32"/>
        </w:rPr>
        <w:t>ero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frut</w:t>
      </w:r>
      <w:r w:rsidRPr="007D03C6">
        <w:rPr>
          <w:sz w:val="32"/>
        </w:rPr>
        <w:t>al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frut</w:t>
      </w:r>
      <w:r w:rsidRPr="007D03C6">
        <w:rPr>
          <w:sz w:val="32"/>
        </w:rPr>
        <w:t>ería</w:t>
      </w:r>
      <w:proofErr w:type="spellEnd"/>
      <w:r w:rsidRPr="007D03C6">
        <w:rPr>
          <w:sz w:val="32"/>
        </w:rPr>
        <w:t xml:space="preserve"> - </w:t>
      </w:r>
      <w:proofErr w:type="spellStart"/>
      <w:r w:rsidRPr="007D03C6">
        <w:rPr>
          <w:b/>
          <w:sz w:val="32"/>
        </w:rPr>
        <w:t>frut</w:t>
      </w:r>
      <w:r w:rsidRPr="007D03C6">
        <w:rPr>
          <w:sz w:val="32"/>
        </w:rPr>
        <w:t>icultura</w:t>
      </w:r>
      <w:proofErr w:type="spellEnd"/>
    </w:p>
    <w:p w:rsidR="007D03C6" w:rsidRPr="007D03C6" w:rsidRDefault="007D03C6" w:rsidP="007D03C6">
      <w:pPr>
        <w:jc w:val="both"/>
        <w:rPr>
          <w:sz w:val="32"/>
          <w:lang w:val="es-ES"/>
        </w:rPr>
      </w:pPr>
      <w:r w:rsidRPr="007D03C6">
        <w:rPr>
          <w:sz w:val="32"/>
          <w:lang w:val="es-ES"/>
        </w:rPr>
        <w:t>Raíz de la palabra</w:t>
      </w:r>
      <w:r>
        <w:rPr>
          <w:sz w:val="32"/>
          <w:lang w:val="es-ES"/>
        </w:rPr>
        <w:t>:</w:t>
      </w:r>
      <w:r w:rsidRPr="007D03C6">
        <w:rPr>
          <w:sz w:val="32"/>
          <w:lang w:val="es-ES"/>
        </w:rPr>
        <w:t> </w:t>
      </w:r>
      <w:r w:rsidRPr="007D03C6">
        <w:rPr>
          <w:b/>
          <w:bCs/>
          <w:sz w:val="32"/>
          <w:lang w:val="es-ES"/>
        </w:rPr>
        <w:t>jardín</w:t>
      </w:r>
    </w:p>
    <w:p w:rsidR="007D03C6" w:rsidRDefault="007D03C6" w:rsidP="007D03C6">
      <w:pPr>
        <w:numPr>
          <w:ilvl w:val="0"/>
          <w:numId w:val="10"/>
        </w:numPr>
        <w:jc w:val="both"/>
        <w:rPr>
          <w:sz w:val="32"/>
        </w:rPr>
      </w:pPr>
      <w:proofErr w:type="spellStart"/>
      <w:r w:rsidRPr="0024363F">
        <w:rPr>
          <w:b/>
          <w:sz w:val="32"/>
        </w:rPr>
        <w:t>jardin</w:t>
      </w:r>
      <w:r w:rsidRPr="007D03C6">
        <w:rPr>
          <w:sz w:val="32"/>
        </w:rPr>
        <w:t>ero</w:t>
      </w:r>
      <w:proofErr w:type="spellEnd"/>
      <w:r w:rsidRPr="007D03C6">
        <w:rPr>
          <w:sz w:val="32"/>
        </w:rPr>
        <w:t xml:space="preserve"> - </w:t>
      </w:r>
      <w:proofErr w:type="spellStart"/>
      <w:r w:rsidRPr="0024363F">
        <w:rPr>
          <w:b/>
          <w:sz w:val="32"/>
        </w:rPr>
        <w:t>jardin</w:t>
      </w:r>
      <w:r w:rsidRPr="007D03C6">
        <w:rPr>
          <w:sz w:val="32"/>
        </w:rPr>
        <w:t>era</w:t>
      </w:r>
      <w:proofErr w:type="spellEnd"/>
      <w:r w:rsidRPr="007D03C6">
        <w:rPr>
          <w:sz w:val="32"/>
        </w:rPr>
        <w:t xml:space="preserve"> - </w:t>
      </w:r>
      <w:proofErr w:type="spellStart"/>
      <w:r w:rsidRPr="0024363F">
        <w:rPr>
          <w:b/>
          <w:sz w:val="32"/>
        </w:rPr>
        <w:t>jardin</w:t>
      </w:r>
      <w:r w:rsidR="0024363F">
        <w:rPr>
          <w:sz w:val="32"/>
        </w:rPr>
        <w:t>ería</w:t>
      </w:r>
      <w:proofErr w:type="spellEnd"/>
      <w:r w:rsidR="0024363F">
        <w:rPr>
          <w:sz w:val="32"/>
        </w:rPr>
        <w:t xml:space="preserve"> </w:t>
      </w:r>
    </w:p>
    <w:p w:rsidR="0024363F" w:rsidRDefault="0024363F" w:rsidP="0024363F">
      <w:pPr>
        <w:jc w:val="both"/>
        <w:rPr>
          <w:sz w:val="32"/>
        </w:rPr>
      </w:pPr>
    </w:p>
    <w:p w:rsidR="0024363F" w:rsidRDefault="0024363F" w:rsidP="0024363F">
      <w:pPr>
        <w:jc w:val="center"/>
        <w:rPr>
          <w:b/>
          <w:sz w:val="32"/>
        </w:rPr>
      </w:pPr>
      <w:proofErr w:type="spellStart"/>
      <w:r w:rsidRPr="0024363F">
        <w:rPr>
          <w:b/>
          <w:sz w:val="32"/>
        </w:rPr>
        <w:t>Actividades</w:t>
      </w:r>
      <w:proofErr w:type="spellEnd"/>
    </w:p>
    <w:p w:rsidR="0024363F" w:rsidRDefault="0024363F" w:rsidP="0024363F">
      <w:pPr>
        <w:rPr>
          <w:b/>
          <w:sz w:val="32"/>
          <w:lang w:val="es-ES"/>
        </w:rPr>
      </w:pPr>
      <w:r w:rsidRPr="0024363F">
        <w:rPr>
          <w:b/>
          <w:sz w:val="32"/>
          <w:lang w:val="es-ES"/>
        </w:rPr>
        <w:t>1.- Completa el siguiente cuadro según corresponda</w:t>
      </w:r>
      <w:r>
        <w:rPr>
          <w:b/>
          <w:sz w:val="32"/>
          <w:lang w:val="es-ES"/>
        </w:rPr>
        <w:t xml:space="preserve">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4"/>
      </w:tblGrid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Campo semántico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Palabra 1 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Palabra 2</w:t>
            </w: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Palabra 3</w:t>
            </w: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Paisajes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Bosques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Desiertos</w:t>
            </w: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Parques</w:t>
            </w: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Deportes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Útiles escolares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Muebles de casa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lastRenderedPageBreak/>
              <w:t>Seres vivos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Películas de dibujos animados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Herramientas de construcción 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Flores </w:t>
            </w: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3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  <w:tc>
          <w:tcPr>
            <w:tcW w:w="2194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</w:tbl>
    <w:p w:rsidR="0024363F" w:rsidRPr="0024363F" w:rsidRDefault="0024363F" w:rsidP="0024363F">
      <w:pPr>
        <w:rPr>
          <w:b/>
          <w:sz w:val="32"/>
          <w:lang w:val="es-ES"/>
        </w:rPr>
      </w:pPr>
    </w:p>
    <w:p w:rsidR="007D03C6" w:rsidRPr="0024363F" w:rsidRDefault="007D03C6" w:rsidP="007D03C6">
      <w:pPr>
        <w:jc w:val="both"/>
        <w:rPr>
          <w:sz w:val="32"/>
          <w:lang w:val="es-ES"/>
        </w:rPr>
      </w:pPr>
    </w:p>
    <w:p w:rsidR="007D03C6" w:rsidRDefault="0024363F" w:rsidP="0024363F">
      <w:pPr>
        <w:rPr>
          <w:b/>
          <w:sz w:val="32"/>
          <w:lang w:val="es-ES"/>
        </w:rPr>
      </w:pPr>
      <w:r>
        <w:rPr>
          <w:b/>
          <w:sz w:val="32"/>
          <w:lang w:val="es-ES"/>
        </w:rPr>
        <w:t>2.- Construye la familia de palabras con las siguientes palabras, utilizando su raíz.</w:t>
      </w: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Mar</w:t>
            </w: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page" w:tblpX="4456" w:tblpY="-7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Sal</w:t>
            </w: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  <w:tr w:rsidR="0024363F" w:rsidTr="0024363F">
        <w:tc>
          <w:tcPr>
            <w:tcW w:w="1696" w:type="dxa"/>
          </w:tcPr>
          <w:p w:rsidR="0024363F" w:rsidRDefault="0024363F" w:rsidP="0024363F">
            <w:pPr>
              <w:rPr>
                <w:b/>
                <w:sz w:val="32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page" w:tblpX="7186" w:tblpY="-52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Esponja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</w:tbl>
    <w:p w:rsidR="0024363F" w:rsidRDefault="0024363F" w:rsidP="0024363F">
      <w:pPr>
        <w:rPr>
          <w:b/>
          <w:sz w:val="32"/>
          <w:lang w:val="es-ES"/>
        </w:rPr>
      </w:pPr>
    </w:p>
    <w:p w:rsidR="0029735A" w:rsidRDefault="0029735A" w:rsidP="0029735A">
      <w:pPr>
        <w:tabs>
          <w:tab w:val="left" w:pos="1785"/>
        </w:tabs>
        <w:ind w:firstLine="720"/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</w:p>
    <w:p w:rsidR="0024363F" w:rsidRDefault="0024363F" w:rsidP="0029735A">
      <w:pPr>
        <w:tabs>
          <w:tab w:val="left" w:pos="1785"/>
        </w:tabs>
        <w:ind w:firstLine="720"/>
        <w:rPr>
          <w:b/>
          <w:sz w:val="32"/>
          <w:lang w:val="es-ES"/>
        </w:rPr>
      </w:pPr>
    </w:p>
    <w:p w:rsidR="0024363F" w:rsidRDefault="0024363F" w:rsidP="0024363F">
      <w:pPr>
        <w:tabs>
          <w:tab w:val="left" w:pos="3015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4363F" w:rsidTr="0029735A">
        <w:tc>
          <w:tcPr>
            <w:tcW w:w="1696" w:type="dxa"/>
          </w:tcPr>
          <w:p w:rsidR="0024363F" w:rsidRDefault="0024363F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Pan</w:t>
            </w:r>
          </w:p>
        </w:tc>
      </w:tr>
      <w:tr w:rsidR="0024363F" w:rsidTr="0029735A">
        <w:tc>
          <w:tcPr>
            <w:tcW w:w="1696" w:type="dxa"/>
          </w:tcPr>
          <w:p w:rsidR="0024363F" w:rsidRDefault="0024363F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   </w:t>
            </w:r>
          </w:p>
        </w:tc>
      </w:tr>
      <w:tr w:rsidR="0024363F" w:rsidTr="0029735A">
        <w:tc>
          <w:tcPr>
            <w:tcW w:w="1696" w:type="dxa"/>
          </w:tcPr>
          <w:p w:rsidR="0024363F" w:rsidRDefault="0024363F" w:rsidP="0029735A">
            <w:pPr>
              <w:rPr>
                <w:b/>
                <w:sz w:val="32"/>
                <w:lang w:val="es-ES"/>
              </w:rPr>
            </w:pPr>
          </w:p>
        </w:tc>
      </w:tr>
      <w:tr w:rsidR="0024363F" w:rsidTr="0029735A">
        <w:tc>
          <w:tcPr>
            <w:tcW w:w="1696" w:type="dxa"/>
          </w:tcPr>
          <w:p w:rsidR="0024363F" w:rsidRDefault="0024363F" w:rsidP="0029735A">
            <w:pPr>
              <w:rPr>
                <w:b/>
                <w:sz w:val="32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page" w:tblpX="4501" w:tblpY="-19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Pescar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page" w:tblpX="7171" w:tblpY="7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Niño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</w:tbl>
    <w:p w:rsidR="0029735A" w:rsidRDefault="0029735A" w:rsidP="0029735A">
      <w:pPr>
        <w:tabs>
          <w:tab w:val="left" w:pos="1440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</w:p>
    <w:p w:rsidR="0029735A" w:rsidRDefault="0029735A" w:rsidP="0029735A">
      <w:pPr>
        <w:tabs>
          <w:tab w:val="left" w:pos="1440"/>
        </w:tabs>
        <w:rPr>
          <w:b/>
          <w:sz w:val="32"/>
          <w:lang w:val="es-ES"/>
        </w:rPr>
      </w:pPr>
    </w:p>
    <w:p w:rsidR="0024363F" w:rsidRPr="007D03C6" w:rsidRDefault="0029735A" w:rsidP="0029735A">
      <w:pPr>
        <w:tabs>
          <w:tab w:val="left" w:pos="1440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br w:type="textWrapping" w:clear="all"/>
      </w:r>
    </w:p>
    <w:tbl>
      <w:tblPr>
        <w:tblStyle w:val="Tablaconcuadrcula"/>
        <w:tblpPr w:leftFromText="180" w:rightFromText="180" w:vertAnchor="text" w:horzAnchor="page" w:tblpX="7141" w:tblpY="506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Helado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   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</w:tbl>
    <w:p w:rsidR="0029735A" w:rsidRPr="007D03C6" w:rsidRDefault="0029735A" w:rsidP="0029735A">
      <w:pPr>
        <w:tabs>
          <w:tab w:val="left" w:pos="180"/>
          <w:tab w:val="left" w:pos="5130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  <w:r>
        <w:rPr>
          <w:b/>
          <w:sz w:val="32"/>
          <w:lang w:val="es-ES"/>
        </w:rPr>
        <w:tab/>
      </w:r>
    </w:p>
    <w:tbl>
      <w:tblPr>
        <w:tblStyle w:val="Tablaconcuadrcul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774470">
        <w:tc>
          <w:tcPr>
            <w:tcW w:w="1696" w:type="dxa"/>
          </w:tcPr>
          <w:p w:rsidR="0029735A" w:rsidRDefault="0029735A" w:rsidP="00774470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Árbol</w:t>
            </w:r>
          </w:p>
        </w:tc>
      </w:tr>
      <w:tr w:rsidR="0029735A" w:rsidTr="00774470">
        <w:tc>
          <w:tcPr>
            <w:tcW w:w="1696" w:type="dxa"/>
          </w:tcPr>
          <w:p w:rsidR="0029735A" w:rsidRDefault="0029735A" w:rsidP="00774470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   </w:t>
            </w:r>
          </w:p>
        </w:tc>
      </w:tr>
      <w:tr w:rsidR="0029735A" w:rsidTr="00774470">
        <w:tc>
          <w:tcPr>
            <w:tcW w:w="1696" w:type="dxa"/>
          </w:tcPr>
          <w:p w:rsidR="0029735A" w:rsidRDefault="0029735A" w:rsidP="00774470">
            <w:pPr>
              <w:rPr>
                <w:b/>
                <w:sz w:val="32"/>
                <w:lang w:val="es-ES"/>
              </w:rPr>
            </w:pPr>
          </w:p>
        </w:tc>
      </w:tr>
      <w:tr w:rsidR="0029735A" w:rsidTr="00774470">
        <w:tc>
          <w:tcPr>
            <w:tcW w:w="1696" w:type="dxa"/>
          </w:tcPr>
          <w:p w:rsidR="0029735A" w:rsidRDefault="0029735A" w:rsidP="00774470">
            <w:pPr>
              <w:rPr>
                <w:b/>
                <w:sz w:val="32"/>
                <w:lang w:val="es-ES"/>
              </w:rPr>
            </w:pPr>
          </w:p>
        </w:tc>
      </w:tr>
    </w:tbl>
    <w:tbl>
      <w:tblPr>
        <w:tblStyle w:val="Tablaconcuadrcula"/>
        <w:tblpPr w:leftFromText="180" w:rightFromText="180" w:vertAnchor="text" w:horzAnchor="page" w:tblpX="4531" w:tblpY="-75"/>
        <w:tblOverlap w:val="never"/>
        <w:tblW w:w="0" w:type="auto"/>
        <w:tblLook w:val="04A0" w:firstRow="1" w:lastRow="0" w:firstColumn="1" w:lastColumn="0" w:noHBand="0" w:noVBand="1"/>
      </w:tblPr>
      <w:tblGrid>
        <w:gridCol w:w="1696"/>
      </w:tblGrid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>Deporte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  <w:r>
              <w:rPr>
                <w:b/>
                <w:sz w:val="32"/>
                <w:lang w:val="es-ES"/>
              </w:rPr>
              <w:t xml:space="preserve">   </w:t>
            </w: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  <w:tr w:rsidR="0029735A" w:rsidTr="0029735A">
        <w:tc>
          <w:tcPr>
            <w:tcW w:w="1696" w:type="dxa"/>
          </w:tcPr>
          <w:p w:rsidR="0029735A" w:rsidRDefault="0029735A" w:rsidP="0029735A">
            <w:pPr>
              <w:rPr>
                <w:b/>
                <w:sz w:val="32"/>
                <w:lang w:val="es-ES"/>
              </w:rPr>
            </w:pPr>
          </w:p>
        </w:tc>
      </w:tr>
    </w:tbl>
    <w:p w:rsidR="0029735A" w:rsidRPr="007D03C6" w:rsidRDefault="0029735A" w:rsidP="0029735A">
      <w:pPr>
        <w:tabs>
          <w:tab w:val="left" w:pos="180"/>
          <w:tab w:val="left" w:pos="5130"/>
        </w:tabs>
        <w:rPr>
          <w:b/>
          <w:sz w:val="32"/>
          <w:lang w:val="es-ES"/>
        </w:rPr>
      </w:pPr>
    </w:p>
    <w:p w:rsidR="0029735A" w:rsidRPr="007D03C6" w:rsidRDefault="0029735A" w:rsidP="0029735A">
      <w:pPr>
        <w:tabs>
          <w:tab w:val="left" w:pos="180"/>
          <w:tab w:val="left" w:pos="945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  <w:r>
        <w:rPr>
          <w:b/>
          <w:sz w:val="32"/>
          <w:lang w:val="es-ES"/>
        </w:rPr>
        <w:tab/>
      </w:r>
    </w:p>
    <w:p w:rsidR="00123054" w:rsidRDefault="00123054" w:rsidP="0029735A">
      <w:pPr>
        <w:tabs>
          <w:tab w:val="left" w:pos="180"/>
          <w:tab w:val="left" w:pos="945"/>
        </w:tabs>
        <w:rPr>
          <w:b/>
          <w:sz w:val="32"/>
          <w:lang w:val="es-ES"/>
        </w:rPr>
      </w:pPr>
    </w:p>
    <w:p w:rsidR="00123054" w:rsidRPr="00123054" w:rsidRDefault="00123054" w:rsidP="00123054">
      <w:pPr>
        <w:rPr>
          <w:sz w:val="32"/>
          <w:lang w:val="es-ES"/>
        </w:rPr>
      </w:pPr>
    </w:p>
    <w:p w:rsidR="00123054" w:rsidRPr="00123054" w:rsidRDefault="00123054" w:rsidP="00123054">
      <w:pPr>
        <w:rPr>
          <w:sz w:val="32"/>
          <w:lang w:val="es-ES"/>
        </w:rPr>
      </w:pPr>
    </w:p>
    <w:p w:rsidR="00123054" w:rsidRDefault="00123054" w:rsidP="00123054">
      <w:pPr>
        <w:rPr>
          <w:sz w:val="32"/>
          <w:lang w:val="es-ES"/>
        </w:rPr>
      </w:pPr>
    </w:p>
    <w:p w:rsidR="007D03C6" w:rsidRDefault="00123054" w:rsidP="00123054">
      <w:pPr>
        <w:tabs>
          <w:tab w:val="left" w:pos="5850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123054" w:rsidRDefault="00123054" w:rsidP="00123054">
      <w:pPr>
        <w:tabs>
          <w:tab w:val="left" w:pos="5850"/>
        </w:tabs>
        <w:rPr>
          <w:sz w:val="32"/>
          <w:lang w:val="es-ES"/>
        </w:rPr>
      </w:pPr>
    </w:p>
    <w:p w:rsidR="00123054" w:rsidRDefault="00123054" w:rsidP="00123054">
      <w:pPr>
        <w:tabs>
          <w:tab w:val="left" w:pos="5850"/>
        </w:tabs>
        <w:rPr>
          <w:sz w:val="32"/>
          <w:lang w:val="es-ES"/>
        </w:rPr>
      </w:pPr>
    </w:p>
    <w:p w:rsidR="00123054" w:rsidRDefault="00123054" w:rsidP="00123054">
      <w:pPr>
        <w:tabs>
          <w:tab w:val="left" w:pos="5850"/>
        </w:tabs>
        <w:rPr>
          <w:sz w:val="32"/>
          <w:lang w:val="es-ES"/>
        </w:rPr>
      </w:pPr>
    </w:p>
    <w:p w:rsidR="00123054" w:rsidRDefault="00123054" w:rsidP="00123054">
      <w:pPr>
        <w:spacing w:after="0"/>
        <w:rPr>
          <w:b/>
          <w:sz w:val="32"/>
          <w:lang w:val="es-ES"/>
        </w:rPr>
      </w:pPr>
      <w:r>
        <w:rPr>
          <w:b/>
          <w:sz w:val="32"/>
          <w:lang w:val="es-ES"/>
        </w:rPr>
        <w:t>GUIA 3:                                        FECHA DE LA GUÍA: ____/____/20</w:t>
      </w:r>
    </w:p>
    <w:p w:rsidR="00123054" w:rsidRDefault="00123054" w:rsidP="00123054">
      <w:pPr>
        <w:spacing w:after="0"/>
        <w:jc w:val="center"/>
        <w:rPr>
          <w:b/>
          <w:sz w:val="32"/>
          <w:lang w:val="es-ES"/>
        </w:rPr>
      </w:pPr>
    </w:p>
    <w:p w:rsidR="00123054" w:rsidRDefault="00123054" w:rsidP="00123054">
      <w:pPr>
        <w:spacing w:after="0"/>
        <w:jc w:val="center"/>
        <w:rPr>
          <w:b/>
          <w:sz w:val="32"/>
          <w:lang w:val="es-ES"/>
        </w:rPr>
      </w:pPr>
      <w:r>
        <w:rPr>
          <w:b/>
          <w:sz w:val="32"/>
          <w:lang w:val="es-ES"/>
        </w:rPr>
        <w:t>Los sustantivos y sus funciones</w:t>
      </w:r>
    </w:p>
    <w:p w:rsidR="00CA1CAE" w:rsidRDefault="00CA1CAE" w:rsidP="00123054">
      <w:pPr>
        <w:tabs>
          <w:tab w:val="left" w:pos="5850"/>
        </w:tabs>
        <w:rPr>
          <w:sz w:val="32"/>
          <w:lang w:val="es-ES"/>
        </w:rPr>
      </w:pPr>
      <w:r w:rsidRPr="00CA1CAE">
        <w:rPr>
          <w:sz w:val="32"/>
          <w:lang w:val="es-ES"/>
        </w:rPr>
        <w:t xml:space="preserve">Un sustantivo es </w:t>
      </w:r>
      <w:r>
        <w:rPr>
          <w:sz w:val="32"/>
          <w:lang w:val="es-ES"/>
        </w:rPr>
        <w:t xml:space="preserve">una </w:t>
      </w:r>
      <w:r w:rsidRPr="00CA1CAE">
        <w:rPr>
          <w:sz w:val="32"/>
          <w:lang w:val="es-ES"/>
        </w:rPr>
        <w:t>clase de palabra que </w:t>
      </w:r>
      <w:r w:rsidRPr="00CA1CAE">
        <w:rPr>
          <w:b/>
          <w:bCs/>
          <w:sz w:val="32"/>
          <w:lang w:val="es-ES"/>
        </w:rPr>
        <w:t>se utiliza para nombrar un objeto o sujeto</w:t>
      </w:r>
      <w:r w:rsidRPr="00CA1CAE">
        <w:rPr>
          <w:b/>
          <w:sz w:val="32"/>
          <w:lang w:val="es-ES"/>
        </w:rPr>
        <w:t>, lugares, sentimientos, animales y otros seres.</w:t>
      </w:r>
      <w:r w:rsidRPr="00CA1CAE">
        <w:rPr>
          <w:sz w:val="32"/>
          <w:lang w:val="es-ES"/>
        </w:rPr>
        <w:t xml:space="preserve"> Ej. Juan, auto, casa, Buenos Aires.</w:t>
      </w:r>
    </w:p>
    <w:p w:rsidR="00CA1CAE" w:rsidRDefault="00CA1CAE" w:rsidP="00CA1CAE">
      <w:pPr>
        <w:pStyle w:val="NormalWeb"/>
        <w:rPr>
          <w:rFonts w:asciiTheme="minorHAnsi" w:hAnsiTheme="minorHAnsi" w:cstheme="minorHAnsi"/>
          <w:b/>
          <w:color w:val="000000"/>
          <w:sz w:val="32"/>
          <w:szCs w:val="32"/>
          <w:lang w:val="es-ES"/>
        </w:rPr>
      </w:pPr>
      <w:r w:rsidRPr="00CA1CAE">
        <w:rPr>
          <w:rFonts w:asciiTheme="minorHAnsi" w:hAnsiTheme="minorHAnsi" w:cstheme="minorHAnsi"/>
          <w:color w:val="000000"/>
          <w:sz w:val="32"/>
          <w:szCs w:val="32"/>
          <w:lang w:val="es-ES"/>
        </w:rPr>
        <w:t xml:space="preserve">El sustantivo, a su vez, puede clasificarse según las </w:t>
      </w:r>
      <w:r w:rsidRPr="00CA1CAE">
        <w:rPr>
          <w:rFonts w:asciiTheme="minorHAnsi" w:hAnsiTheme="minorHAnsi" w:cstheme="minorHAnsi"/>
          <w:b/>
          <w:color w:val="000000"/>
          <w:sz w:val="32"/>
          <w:szCs w:val="32"/>
          <w:lang w:val="es-ES"/>
        </w:rPr>
        <w:t xml:space="preserve">cosas a las que nombra. </w:t>
      </w:r>
    </w:p>
    <w:p w:rsidR="00CA1CAE" w:rsidRPr="00CA1CAE" w:rsidRDefault="00CA1CAE" w:rsidP="00CA1CAE">
      <w:pPr>
        <w:pStyle w:val="NormalWeb"/>
        <w:rPr>
          <w:rFonts w:asciiTheme="minorHAnsi" w:hAnsiTheme="minorHAnsi" w:cstheme="minorHAnsi"/>
          <w:color w:val="000000"/>
          <w:sz w:val="32"/>
          <w:szCs w:val="32"/>
          <w:lang w:val="es-ES"/>
        </w:rPr>
      </w:pPr>
      <w:r w:rsidRPr="00CA1CAE">
        <w:rPr>
          <w:rFonts w:asciiTheme="minorHAnsi" w:hAnsiTheme="minorHAnsi" w:cstheme="minorHAnsi"/>
          <w:color w:val="000000"/>
          <w:sz w:val="32"/>
          <w:szCs w:val="32"/>
          <w:lang w:val="es-ES"/>
        </w:rPr>
        <w:t>En primer lugar, lo sustantivos se dividen en:</w:t>
      </w:r>
    </w:p>
    <w:p w:rsidR="00CA1CAE" w:rsidRDefault="00335AE4" w:rsidP="00CA1CAE">
      <w:pPr>
        <w:numPr>
          <w:ilvl w:val="0"/>
          <w:numId w:val="11"/>
        </w:numPr>
        <w:spacing w:before="180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  <w:hyperlink r:id="rId8" w:history="1">
        <w:r w:rsidR="00CA1CAE" w:rsidRPr="00CA1CAE">
          <w:rPr>
            <w:rStyle w:val="Hipervnculo"/>
            <w:rFonts w:cstheme="minorHAnsi"/>
            <w:b/>
            <w:bCs/>
            <w:color w:val="000000"/>
            <w:sz w:val="32"/>
            <w:szCs w:val="32"/>
            <w:lang w:val="es-ES"/>
          </w:rPr>
          <w:t>Sustantivo propio</w:t>
        </w:r>
      </w:hyperlink>
      <w:r w:rsidR="00CA1CAE" w:rsidRPr="00CA1CAE">
        <w:rPr>
          <w:rFonts w:cstheme="minorHAnsi"/>
          <w:color w:val="000000"/>
          <w:sz w:val="32"/>
          <w:szCs w:val="32"/>
          <w:lang w:val="es-ES"/>
        </w:rPr>
        <w:t>:</w:t>
      </w:r>
      <w:r w:rsidR="00CA1CAE">
        <w:rPr>
          <w:rFonts w:cstheme="minorHAnsi"/>
          <w:color w:val="000000"/>
          <w:sz w:val="32"/>
          <w:szCs w:val="32"/>
          <w:lang w:val="es-ES"/>
        </w:rPr>
        <w:t xml:space="preserve"> 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que son los que </w:t>
      </w:r>
      <w:r w:rsidR="00CA1CAE">
        <w:rPr>
          <w:rFonts w:cstheme="minorHAnsi"/>
          <w:b/>
          <w:color w:val="000000"/>
          <w:sz w:val="32"/>
          <w:szCs w:val="32"/>
          <w:lang w:val="es-ES"/>
        </w:rPr>
        <w:t xml:space="preserve">nombran a un ser en forma particular, 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>los s</w:t>
      </w:r>
      <w:r w:rsidR="00CA1CAE">
        <w:rPr>
          <w:rFonts w:cstheme="minorHAnsi"/>
          <w:color w:val="000000"/>
          <w:sz w:val="32"/>
          <w:szCs w:val="32"/>
          <w:lang w:val="es-ES"/>
        </w:rPr>
        <w:t>us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tantivos propios siempre se escriben con </w:t>
      </w:r>
      <w:r w:rsidR="00CA1CAE" w:rsidRPr="00CA1CAE">
        <w:rPr>
          <w:rFonts w:cstheme="minorHAnsi"/>
          <w:b/>
          <w:color w:val="000000"/>
          <w:sz w:val="32"/>
          <w:szCs w:val="32"/>
          <w:lang w:val="es-ES"/>
        </w:rPr>
        <w:t>mayúscula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 y puedes ser, por ejemplo, nombres de </w:t>
      </w:r>
      <w:r w:rsidR="00CA1CAE">
        <w:rPr>
          <w:rFonts w:cstheme="minorHAnsi"/>
          <w:b/>
          <w:color w:val="000000"/>
          <w:sz w:val="32"/>
          <w:szCs w:val="32"/>
          <w:lang w:val="es-ES"/>
        </w:rPr>
        <w:t>pe</w:t>
      </w:r>
      <w:r w:rsidR="00CA1CAE" w:rsidRPr="00CA1CAE">
        <w:rPr>
          <w:rFonts w:cstheme="minorHAnsi"/>
          <w:b/>
          <w:color w:val="000000"/>
          <w:sz w:val="32"/>
          <w:szCs w:val="32"/>
          <w:lang w:val="es-ES"/>
        </w:rPr>
        <w:t>rsonas o lugares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 (Juan, María, Uruguay).</w:t>
      </w:r>
    </w:p>
    <w:p w:rsidR="00CA1CAE" w:rsidRPr="00CA1CAE" w:rsidRDefault="00CA1CAE" w:rsidP="00CA1CAE">
      <w:pPr>
        <w:spacing w:before="180" w:after="100" w:afterAutospacing="1" w:line="240" w:lineRule="auto"/>
        <w:ind w:left="720"/>
        <w:rPr>
          <w:rFonts w:cstheme="minorHAnsi"/>
          <w:color w:val="000000"/>
          <w:sz w:val="32"/>
          <w:szCs w:val="32"/>
          <w:lang w:val="es-ES"/>
        </w:rPr>
      </w:pPr>
    </w:p>
    <w:p w:rsidR="00CA1CAE" w:rsidRDefault="00335AE4" w:rsidP="00CA1C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  <w:hyperlink r:id="rId9" w:history="1">
        <w:r w:rsidR="00CA1CAE" w:rsidRPr="00CA1CAE">
          <w:rPr>
            <w:rStyle w:val="Hipervnculo"/>
            <w:rFonts w:cstheme="minorHAnsi"/>
            <w:b/>
            <w:bCs/>
            <w:color w:val="000000"/>
            <w:sz w:val="32"/>
            <w:szCs w:val="32"/>
            <w:lang w:val="es-ES"/>
          </w:rPr>
          <w:t>Sustantivo común</w:t>
        </w:r>
      </w:hyperlink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: que son los que designan una persona, animal y objeto de </w:t>
      </w:r>
      <w:r w:rsidR="00CA1CAE" w:rsidRPr="00CA1CAE">
        <w:rPr>
          <w:rFonts w:cstheme="minorHAnsi"/>
          <w:b/>
          <w:color w:val="000000"/>
          <w:sz w:val="32"/>
          <w:szCs w:val="32"/>
          <w:lang w:val="es-ES"/>
        </w:rPr>
        <w:t>manera general,</w:t>
      </w:r>
      <w:r w:rsidR="00CA1CAE" w:rsidRPr="00CA1CAE">
        <w:rPr>
          <w:rFonts w:cstheme="minorHAnsi"/>
          <w:color w:val="000000"/>
          <w:sz w:val="32"/>
          <w:szCs w:val="32"/>
          <w:lang w:val="es-ES"/>
        </w:rPr>
        <w:t xml:space="preserve"> como por ejemplo mesa, silla, vaca, perro, montaña, amor, etcétera. </w:t>
      </w:r>
    </w:p>
    <w:p w:rsidR="00CA1CAE" w:rsidRPr="00CA1CAE" w:rsidRDefault="00CA1CAE" w:rsidP="00CA1CAE">
      <w:pPr>
        <w:spacing w:before="100" w:beforeAutospacing="1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  <w:r w:rsidRPr="00CA1CAE">
        <w:rPr>
          <w:rFonts w:cstheme="minorHAnsi"/>
          <w:color w:val="000000"/>
          <w:sz w:val="32"/>
          <w:szCs w:val="32"/>
          <w:lang w:val="es-ES"/>
        </w:rPr>
        <w:t xml:space="preserve">Los sustantivos comunes se dividen, además entre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concretos y abstractos.</w:t>
      </w:r>
    </w:p>
    <w:p w:rsidR="00CA1CAE" w:rsidRDefault="00CA1CAE" w:rsidP="00CA1C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  <w:r w:rsidRPr="00CA1CAE">
        <w:rPr>
          <w:rStyle w:val="Textoennegrita"/>
          <w:rFonts w:cstheme="minorHAnsi"/>
          <w:color w:val="000000"/>
          <w:sz w:val="32"/>
          <w:szCs w:val="32"/>
          <w:lang w:val="es-ES"/>
        </w:rPr>
        <w:t>Sustantivos abstractos</w:t>
      </w:r>
      <w:r>
        <w:rPr>
          <w:rFonts w:cstheme="minorHAnsi"/>
          <w:color w:val="000000"/>
          <w:sz w:val="32"/>
          <w:szCs w:val="32"/>
          <w:lang w:val="es-ES"/>
        </w:rPr>
        <w:t>:  D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esignan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ideas y sentimientos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que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no pueden ser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percibidos por los sentidos, como por ejemplo 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libertad, felicidad, odio, compasión, etcétera.</w:t>
      </w:r>
    </w:p>
    <w:p w:rsidR="00CA1CAE" w:rsidRPr="00CA1CAE" w:rsidRDefault="00CA1CAE" w:rsidP="00CA1CAE">
      <w:pPr>
        <w:spacing w:before="100" w:beforeAutospacing="1" w:after="100" w:afterAutospacing="1" w:line="240" w:lineRule="auto"/>
        <w:ind w:left="720"/>
        <w:rPr>
          <w:rFonts w:cstheme="minorHAnsi"/>
          <w:color w:val="000000"/>
          <w:sz w:val="32"/>
          <w:szCs w:val="32"/>
          <w:lang w:val="es-ES"/>
        </w:rPr>
      </w:pPr>
    </w:p>
    <w:p w:rsidR="00CA1CAE" w:rsidRPr="00CA1CAE" w:rsidRDefault="00CA1CAE" w:rsidP="00CA1CA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cstheme="minorHAnsi"/>
          <w:b/>
          <w:color w:val="000000"/>
          <w:sz w:val="32"/>
          <w:szCs w:val="32"/>
          <w:lang w:val="es-ES"/>
        </w:rPr>
      </w:pPr>
      <w:r w:rsidRPr="00CA1CAE">
        <w:rPr>
          <w:rStyle w:val="Textoennegrita"/>
          <w:rFonts w:cstheme="minorHAnsi"/>
          <w:color w:val="000000"/>
          <w:sz w:val="32"/>
          <w:szCs w:val="32"/>
          <w:lang w:val="es-ES"/>
        </w:rPr>
        <w:t>Sustantivos concretos</w:t>
      </w:r>
      <w:r>
        <w:rPr>
          <w:rFonts w:cstheme="minorHAnsi"/>
          <w:color w:val="000000"/>
          <w:sz w:val="32"/>
          <w:szCs w:val="32"/>
          <w:lang w:val="es-ES"/>
        </w:rPr>
        <w:t>: N</w:t>
      </w:r>
      <w:r w:rsidRPr="00CA1CAE">
        <w:rPr>
          <w:rFonts w:cstheme="minorHAnsi"/>
          <w:color w:val="000000"/>
          <w:sz w:val="32"/>
          <w:szCs w:val="32"/>
          <w:lang w:val="es-ES"/>
        </w:rPr>
        <w:t>ombran cosas que sí se pueden percibir por los sentidos. Por ejemplo</w:t>
      </w:r>
      <w:r>
        <w:rPr>
          <w:rFonts w:cstheme="minorHAnsi"/>
          <w:color w:val="000000"/>
          <w:sz w:val="32"/>
          <w:szCs w:val="32"/>
          <w:lang w:val="es-ES"/>
        </w:rPr>
        <w:t>: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piedra, rosa, camión, camisa, etcétera.</w:t>
      </w:r>
    </w:p>
    <w:p w:rsidR="00CA1CAE" w:rsidRPr="00CA1CAE" w:rsidRDefault="00CA1CAE" w:rsidP="00CA1CAE">
      <w:pPr>
        <w:pStyle w:val="NormalWeb"/>
        <w:rPr>
          <w:rFonts w:asciiTheme="minorHAnsi" w:hAnsiTheme="minorHAnsi" w:cstheme="minorHAnsi"/>
          <w:color w:val="000000"/>
          <w:sz w:val="32"/>
          <w:szCs w:val="32"/>
          <w:lang w:val="es-ES"/>
        </w:rPr>
      </w:pPr>
      <w:r w:rsidRPr="00CA1CAE">
        <w:rPr>
          <w:rFonts w:asciiTheme="minorHAnsi" w:hAnsiTheme="minorHAnsi" w:cstheme="minorHAnsi"/>
          <w:color w:val="000000"/>
          <w:sz w:val="32"/>
          <w:szCs w:val="32"/>
          <w:lang w:val="es-ES"/>
        </w:rPr>
        <w:lastRenderedPageBreak/>
        <w:br/>
      </w:r>
      <w:r w:rsidRPr="00CA1CAE">
        <w:rPr>
          <w:rFonts w:asciiTheme="minorHAnsi" w:hAnsiTheme="minorHAnsi" w:cstheme="minorHAnsi"/>
          <w:color w:val="000000"/>
          <w:sz w:val="32"/>
          <w:szCs w:val="32"/>
          <w:lang w:val="es-ES"/>
        </w:rPr>
        <w:br/>
        <w:t>Podemos además diferenciar entre individuales y colectivos:</w:t>
      </w:r>
    </w:p>
    <w:p w:rsidR="00CA1CAE" w:rsidRDefault="00CA1CAE" w:rsidP="00CA1CAE">
      <w:pPr>
        <w:numPr>
          <w:ilvl w:val="0"/>
          <w:numId w:val="12"/>
        </w:numPr>
        <w:spacing w:before="180" w:after="100" w:afterAutospacing="1" w:line="240" w:lineRule="auto"/>
        <w:rPr>
          <w:rFonts w:cstheme="minorHAnsi"/>
          <w:color w:val="000000"/>
          <w:sz w:val="32"/>
          <w:szCs w:val="32"/>
        </w:rPr>
      </w:pPr>
      <w:r w:rsidRPr="00CA1CAE">
        <w:rPr>
          <w:rStyle w:val="Textoennegrita"/>
          <w:rFonts w:cstheme="minorHAnsi"/>
          <w:color w:val="000000"/>
          <w:sz w:val="32"/>
          <w:szCs w:val="32"/>
          <w:lang w:val="es-ES"/>
        </w:rPr>
        <w:t>Sustantivos individuales: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 Nombran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un ser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en particular. </w:t>
      </w:r>
      <w:proofErr w:type="spellStart"/>
      <w:r w:rsidRPr="00CA1CAE">
        <w:rPr>
          <w:rFonts w:cstheme="minorHAnsi"/>
          <w:color w:val="000000"/>
          <w:sz w:val="32"/>
          <w:szCs w:val="32"/>
        </w:rPr>
        <w:t>Ej</w:t>
      </w:r>
      <w:proofErr w:type="spellEnd"/>
      <w:r w:rsidRPr="00CA1CAE">
        <w:rPr>
          <w:rFonts w:cstheme="minorHAnsi"/>
          <w:color w:val="000000"/>
          <w:sz w:val="32"/>
          <w:szCs w:val="32"/>
        </w:rPr>
        <w:t xml:space="preserve">. </w:t>
      </w:r>
      <w:proofErr w:type="spellStart"/>
      <w:proofErr w:type="gramStart"/>
      <w:r w:rsidRPr="00CA1CAE">
        <w:rPr>
          <w:rFonts w:cstheme="minorHAnsi"/>
          <w:b/>
          <w:color w:val="000000"/>
          <w:sz w:val="32"/>
          <w:szCs w:val="32"/>
        </w:rPr>
        <w:t>pez</w:t>
      </w:r>
      <w:proofErr w:type="spellEnd"/>
      <w:proofErr w:type="gramEnd"/>
      <w:r w:rsidRPr="00CA1CAE">
        <w:rPr>
          <w:rFonts w:cstheme="minorHAnsi"/>
          <w:b/>
          <w:color w:val="000000"/>
          <w:sz w:val="32"/>
          <w:szCs w:val="32"/>
        </w:rPr>
        <w:t xml:space="preserve">, </w:t>
      </w:r>
      <w:proofErr w:type="spellStart"/>
      <w:r w:rsidRPr="00CA1CAE">
        <w:rPr>
          <w:rFonts w:cstheme="minorHAnsi"/>
          <w:b/>
          <w:color w:val="000000"/>
          <w:sz w:val="32"/>
          <w:szCs w:val="32"/>
        </w:rPr>
        <w:t>perro</w:t>
      </w:r>
      <w:proofErr w:type="spellEnd"/>
      <w:r w:rsidRPr="00CA1CAE">
        <w:rPr>
          <w:rFonts w:cstheme="minorHAnsi"/>
          <w:b/>
          <w:color w:val="000000"/>
          <w:sz w:val="32"/>
          <w:szCs w:val="32"/>
        </w:rPr>
        <w:t>.</w:t>
      </w:r>
    </w:p>
    <w:p w:rsidR="00CA1CAE" w:rsidRPr="00CA1CAE" w:rsidRDefault="00CA1CAE" w:rsidP="00CA1CAE">
      <w:pPr>
        <w:spacing w:before="180" w:after="100" w:afterAutospacing="1" w:line="240" w:lineRule="auto"/>
        <w:ind w:left="720"/>
        <w:rPr>
          <w:rFonts w:cstheme="minorHAnsi"/>
          <w:color w:val="000000"/>
          <w:sz w:val="32"/>
          <w:szCs w:val="32"/>
        </w:rPr>
      </w:pPr>
    </w:p>
    <w:p w:rsidR="00CA1CAE" w:rsidRDefault="00CA1CAE" w:rsidP="00CA1CA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  <w:r w:rsidRPr="00CA1CAE">
        <w:rPr>
          <w:rStyle w:val="Textoennegrita"/>
          <w:rFonts w:cstheme="minorHAnsi"/>
          <w:color w:val="000000"/>
          <w:sz w:val="32"/>
          <w:szCs w:val="32"/>
          <w:lang w:val="es-ES"/>
        </w:rPr>
        <w:t>Sustantivos colectivos: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 Nombran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de manera global o grupal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los seres. Por ejemplo, “pez” es individual y </w:t>
      </w:r>
      <w:r w:rsidRPr="00CA1CAE">
        <w:rPr>
          <w:rFonts w:cstheme="minorHAnsi"/>
          <w:b/>
          <w:color w:val="000000"/>
          <w:sz w:val="32"/>
          <w:szCs w:val="32"/>
          <w:lang w:val="es-ES"/>
        </w:rPr>
        <w:t>“cardumen”</w:t>
      </w:r>
      <w:r w:rsidRPr="00CA1CAE">
        <w:rPr>
          <w:rFonts w:cstheme="minorHAnsi"/>
          <w:color w:val="000000"/>
          <w:sz w:val="32"/>
          <w:szCs w:val="32"/>
          <w:lang w:val="es-ES"/>
        </w:rPr>
        <w:t xml:space="preserve"> es colectivo.</w:t>
      </w:r>
    </w:p>
    <w:p w:rsidR="006642F3" w:rsidRDefault="006642F3" w:rsidP="006642F3">
      <w:pPr>
        <w:spacing w:before="100" w:beforeAutospacing="1" w:after="100" w:afterAutospacing="1" w:line="240" w:lineRule="auto"/>
        <w:rPr>
          <w:rFonts w:cstheme="minorHAnsi"/>
          <w:color w:val="000000"/>
          <w:sz w:val="32"/>
          <w:szCs w:val="32"/>
          <w:lang w:val="es-ES"/>
        </w:rPr>
      </w:pPr>
    </w:p>
    <w:p w:rsidR="006642F3" w:rsidRDefault="006642F3" w:rsidP="006642F3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0000"/>
          <w:sz w:val="32"/>
          <w:szCs w:val="32"/>
          <w:lang w:val="es-ES"/>
        </w:rPr>
      </w:pPr>
      <w:r w:rsidRPr="006642F3">
        <w:rPr>
          <w:rFonts w:cstheme="minorHAnsi"/>
          <w:b/>
          <w:color w:val="000000"/>
          <w:sz w:val="32"/>
          <w:szCs w:val="32"/>
          <w:lang w:val="es-ES"/>
        </w:rPr>
        <w:t>Actividad</w:t>
      </w:r>
    </w:p>
    <w:p w:rsidR="006642F3" w:rsidRDefault="006642F3" w:rsidP="006642F3">
      <w:pPr>
        <w:spacing w:before="100" w:beforeAutospacing="1" w:after="100" w:afterAutospacing="1" w:line="240" w:lineRule="auto"/>
        <w:jc w:val="center"/>
        <w:rPr>
          <w:rFonts w:cstheme="minorHAnsi"/>
          <w:b/>
          <w:color w:val="000000"/>
          <w:sz w:val="32"/>
          <w:szCs w:val="32"/>
          <w:lang w:val="es-ES"/>
        </w:rPr>
      </w:pPr>
    </w:p>
    <w:p w:rsidR="006642F3" w:rsidRPr="006642F3" w:rsidRDefault="006642F3" w:rsidP="006642F3">
      <w:pPr>
        <w:spacing w:before="100" w:beforeAutospacing="1" w:after="100" w:afterAutospacing="1" w:line="240" w:lineRule="auto"/>
        <w:rPr>
          <w:rFonts w:cstheme="minorHAnsi"/>
          <w:b/>
          <w:color w:val="000000"/>
          <w:sz w:val="32"/>
          <w:szCs w:val="32"/>
          <w:lang w:val="es-ES"/>
        </w:rPr>
      </w:pPr>
      <w:r>
        <w:rPr>
          <w:rFonts w:cstheme="minorHAnsi"/>
          <w:b/>
          <w:color w:val="000000"/>
          <w:sz w:val="32"/>
          <w:szCs w:val="32"/>
          <w:lang w:val="es-ES"/>
        </w:rPr>
        <w:t>1.- Une con una línea el sustantivo individual con su sustantivo colectivo como corresponda:</w:t>
      </w:r>
    </w:p>
    <w:tbl>
      <w:tblPr>
        <w:tblStyle w:val="Tablaconcuadrcula"/>
        <w:tblpPr w:leftFromText="180" w:rightFromText="180" w:vertAnchor="text" w:horzAnchor="margin" w:tblpY="26"/>
        <w:tblW w:w="2430" w:type="dxa"/>
        <w:tblLook w:val="0420" w:firstRow="1" w:lastRow="0" w:firstColumn="0" w:lastColumn="0" w:noHBand="0" w:noVBand="1"/>
      </w:tblPr>
      <w:tblGrid>
        <w:gridCol w:w="2430"/>
      </w:tblGrid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proofErr w:type="spellStart"/>
            <w:r w:rsidRPr="00CA1CAE">
              <w:rPr>
                <w:b/>
                <w:bCs/>
                <w:sz w:val="32"/>
                <w:lang w:val="es-CL"/>
              </w:rPr>
              <w:t>Sust</w:t>
            </w:r>
            <w:proofErr w:type="spellEnd"/>
            <w:r w:rsidRPr="00CA1CAE">
              <w:rPr>
                <w:b/>
                <w:bCs/>
                <w:sz w:val="32"/>
                <w:lang w:val="es-CL"/>
              </w:rPr>
              <w:t>. Individual</w:t>
            </w:r>
          </w:p>
        </w:tc>
      </w:tr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Estrella</w:t>
            </w:r>
          </w:p>
        </w:tc>
      </w:tr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Músico</w:t>
            </w:r>
          </w:p>
        </w:tc>
      </w:tr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Oveja</w:t>
            </w:r>
          </w:p>
        </w:tc>
      </w:tr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Lobo</w:t>
            </w:r>
          </w:p>
        </w:tc>
      </w:tr>
      <w:tr w:rsidR="006642F3" w:rsidRPr="00CA1CAE" w:rsidTr="006642F3">
        <w:trPr>
          <w:trHeight w:val="496"/>
        </w:trPr>
        <w:tc>
          <w:tcPr>
            <w:tcW w:w="2430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Voz</w:t>
            </w:r>
          </w:p>
        </w:tc>
      </w:tr>
    </w:tbl>
    <w:tbl>
      <w:tblPr>
        <w:tblStyle w:val="Tablaconcuadrcula"/>
        <w:tblpPr w:leftFromText="180" w:rightFromText="180" w:vertAnchor="text" w:horzAnchor="margin" w:tblpXSpec="right" w:tblpY="26"/>
        <w:tblW w:w="2445" w:type="dxa"/>
        <w:tblLook w:val="0420" w:firstRow="1" w:lastRow="0" w:firstColumn="0" w:lastColumn="0" w:noHBand="0" w:noVBand="1"/>
      </w:tblPr>
      <w:tblGrid>
        <w:gridCol w:w="2445"/>
      </w:tblGrid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proofErr w:type="spellStart"/>
            <w:r w:rsidRPr="00CA1CAE">
              <w:rPr>
                <w:b/>
                <w:bCs/>
                <w:sz w:val="32"/>
                <w:lang w:val="es-CL"/>
              </w:rPr>
              <w:t>Sust</w:t>
            </w:r>
            <w:proofErr w:type="spellEnd"/>
            <w:r w:rsidRPr="00CA1CAE">
              <w:rPr>
                <w:b/>
                <w:bCs/>
                <w:sz w:val="32"/>
                <w:lang w:val="es-CL"/>
              </w:rPr>
              <w:t>. Colectivo</w:t>
            </w:r>
          </w:p>
        </w:tc>
      </w:tr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Rebaño</w:t>
            </w:r>
          </w:p>
        </w:tc>
      </w:tr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Constelación</w:t>
            </w:r>
          </w:p>
        </w:tc>
      </w:tr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Orquesta</w:t>
            </w:r>
          </w:p>
        </w:tc>
      </w:tr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Coro</w:t>
            </w:r>
          </w:p>
        </w:tc>
      </w:tr>
      <w:tr w:rsidR="006642F3" w:rsidRPr="00CA1CAE" w:rsidTr="006642F3">
        <w:trPr>
          <w:trHeight w:val="481"/>
        </w:trPr>
        <w:tc>
          <w:tcPr>
            <w:tcW w:w="2445" w:type="dxa"/>
            <w:hideMark/>
          </w:tcPr>
          <w:p w:rsidR="006642F3" w:rsidRPr="00CA1CAE" w:rsidRDefault="006642F3" w:rsidP="006642F3">
            <w:pPr>
              <w:tabs>
                <w:tab w:val="left" w:pos="5850"/>
              </w:tabs>
              <w:spacing w:after="160" w:line="259" w:lineRule="auto"/>
              <w:rPr>
                <w:sz w:val="32"/>
              </w:rPr>
            </w:pPr>
            <w:r w:rsidRPr="00CA1CAE">
              <w:rPr>
                <w:sz w:val="32"/>
                <w:lang w:val="es-CL"/>
              </w:rPr>
              <w:t>Manada</w:t>
            </w:r>
          </w:p>
        </w:tc>
      </w:tr>
    </w:tbl>
    <w:p w:rsidR="006642F3" w:rsidRPr="00CA1CAE" w:rsidRDefault="006642F3" w:rsidP="006642F3">
      <w:pPr>
        <w:tabs>
          <w:tab w:val="left" w:pos="3930"/>
        </w:tabs>
        <w:rPr>
          <w:rFonts w:ascii="Tahoma" w:hAnsi="Tahoma" w:cs="Tahoma"/>
          <w:color w:val="000000"/>
          <w:lang w:val="es-ES"/>
        </w:rPr>
      </w:pPr>
      <w:r>
        <w:rPr>
          <w:rFonts w:ascii="Tahoma" w:hAnsi="Tahoma" w:cs="Tahoma"/>
          <w:color w:val="000000"/>
          <w:lang w:val="es-ES"/>
        </w:rPr>
        <w:tab/>
      </w:r>
    </w:p>
    <w:p w:rsidR="00CA1CAE" w:rsidRDefault="00CA1CAE" w:rsidP="006642F3">
      <w:pPr>
        <w:tabs>
          <w:tab w:val="left" w:pos="3930"/>
        </w:tabs>
        <w:rPr>
          <w:sz w:val="32"/>
          <w:lang w:val="es-ES"/>
        </w:rPr>
      </w:pPr>
      <w:r w:rsidRPr="00CA1CAE">
        <w:rPr>
          <w:rFonts w:ascii="Tahoma" w:hAnsi="Tahoma" w:cs="Tahoma"/>
          <w:color w:val="000000"/>
          <w:lang w:val="es-ES"/>
        </w:rPr>
        <w:br/>
      </w:r>
      <w:r w:rsidRPr="00CA1CAE">
        <w:rPr>
          <w:rFonts w:ascii="Tahoma" w:hAnsi="Tahoma" w:cs="Tahoma"/>
          <w:color w:val="000000"/>
          <w:lang w:val="es-ES"/>
        </w:rPr>
        <w:br/>
      </w:r>
    </w:p>
    <w:p w:rsidR="006642F3" w:rsidRDefault="006642F3" w:rsidP="006642F3">
      <w:pPr>
        <w:tabs>
          <w:tab w:val="left" w:pos="3930"/>
        </w:tabs>
        <w:rPr>
          <w:sz w:val="32"/>
          <w:lang w:val="es-ES"/>
        </w:rPr>
      </w:pPr>
    </w:p>
    <w:p w:rsidR="006642F3" w:rsidRDefault="006642F3" w:rsidP="006642F3">
      <w:pPr>
        <w:tabs>
          <w:tab w:val="left" w:pos="3930"/>
        </w:tabs>
        <w:rPr>
          <w:sz w:val="32"/>
          <w:lang w:val="es-ES"/>
        </w:rPr>
      </w:pPr>
    </w:p>
    <w:p w:rsidR="006642F3" w:rsidRDefault="006642F3" w:rsidP="006642F3">
      <w:pPr>
        <w:tabs>
          <w:tab w:val="left" w:pos="3930"/>
        </w:tabs>
        <w:rPr>
          <w:sz w:val="32"/>
          <w:lang w:val="es-ES"/>
        </w:rPr>
      </w:pPr>
    </w:p>
    <w:p w:rsidR="006642F3" w:rsidRPr="00CA1CAE" w:rsidRDefault="006642F3" w:rsidP="006642F3">
      <w:pPr>
        <w:tabs>
          <w:tab w:val="left" w:pos="3930"/>
        </w:tabs>
        <w:rPr>
          <w:sz w:val="32"/>
          <w:lang w:val="es-ES"/>
        </w:rPr>
      </w:pPr>
    </w:p>
    <w:p w:rsidR="006642F3" w:rsidRPr="006642F3" w:rsidRDefault="006642F3" w:rsidP="006642F3">
      <w:pPr>
        <w:tabs>
          <w:tab w:val="left" w:pos="5850"/>
        </w:tabs>
        <w:rPr>
          <w:b/>
          <w:sz w:val="32"/>
          <w:lang w:val="es-ES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560070</wp:posOffset>
                </wp:positionV>
                <wp:extent cx="6286500" cy="156210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56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74E42" id="Rectángulo 6" o:spid="_x0000_s1026" style="position:absolute;margin-left:0;margin-top:44.1pt;width:495pt;height:123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" filled="f" strokecolor="black [3213]" strokeweight="1pt">
                <w10:wrap anchorx="margin"/>
              </v:rect>
            </w:pict>
          </mc:Fallback>
        </mc:AlternateContent>
      </w:r>
      <w:r w:rsidRPr="006642F3">
        <w:rPr>
          <w:b/>
          <w:sz w:val="32"/>
          <w:lang w:val="es-ES"/>
        </w:rPr>
        <w:t>2.- Subraya de azul los sustantivos comunes y de rojo los sustantivos propios del siguiente texto:</w:t>
      </w:r>
    </w:p>
    <w:p w:rsidR="006642F3" w:rsidRPr="006642F3" w:rsidRDefault="006642F3" w:rsidP="006642F3">
      <w:pPr>
        <w:tabs>
          <w:tab w:val="left" w:pos="5850"/>
        </w:tabs>
        <w:rPr>
          <w:sz w:val="32"/>
          <w:lang w:val="es-ES"/>
        </w:rPr>
      </w:pPr>
      <w:r w:rsidRPr="006642F3">
        <w:rPr>
          <w:bCs/>
          <w:sz w:val="32"/>
          <w:lang w:val="es-ES"/>
        </w:rPr>
        <w:t>E</w:t>
      </w:r>
      <w:r>
        <w:rPr>
          <w:bCs/>
          <w:sz w:val="32"/>
          <w:lang w:val="es-ES"/>
        </w:rPr>
        <w:t>ste verano fuimos a la playa. allí conocimos a P</w:t>
      </w:r>
      <w:r w:rsidRPr="006642F3">
        <w:rPr>
          <w:bCs/>
          <w:sz w:val="32"/>
          <w:lang w:val="es-ES"/>
        </w:rPr>
        <w:t xml:space="preserve">ablo, un niño muy simpático que le gusta mucho leer. </w:t>
      </w:r>
      <w:r>
        <w:rPr>
          <w:bCs/>
          <w:sz w:val="32"/>
          <w:lang w:val="es-ES"/>
        </w:rPr>
        <w:t>Pablo, se reúne con su primo Bruno y sus amigas Laura y C</w:t>
      </w:r>
      <w:r w:rsidRPr="006642F3">
        <w:rPr>
          <w:bCs/>
          <w:sz w:val="32"/>
          <w:lang w:val="es-ES"/>
        </w:rPr>
        <w:t xml:space="preserve">elia para contar las historias que van leyendo a lo largo del verano. no sé si mi familia y yo volveremos a ir a </w:t>
      </w:r>
      <w:proofErr w:type="spellStart"/>
      <w:proofErr w:type="gramStart"/>
      <w:r w:rsidRPr="006642F3">
        <w:rPr>
          <w:bCs/>
          <w:sz w:val="32"/>
          <w:lang w:val="es-ES"/>
        </w:rPr>
        <w:t>málaga</w:t>
      </w:r>
      <w:proofErr w:type="spellEnd"/>
      <w:proofErr w:type="gramEnd"/>
      <w:r w:rsidRPr="006642F3">
        <w:rPr>
          <w:bCs/>
          <w:sz w:val="32"/>
          <w:lang w:val="es-ES"/>
        </w:rPr>
        <w:t xml:space="preserve"> pero este verano me lo he pasado genial.</w:t>
      </w:r>
    </w:p>
    <w:p w:rsidR="00123054" w:rsidRPr="006642F3" w:rsidRDefault="00123054" w:rsidP="006642F3">
      <w:pPr>
        <w:tabs>
          <w:tab w:val="left" w:pos="5850"/>
        </w:tabs>
        <w:rPr>
          <w:sz w:val="32"/>
          <w:lang w:val="es-ES"/>
        </w:rPr>
      </w:pPr>
    </w:p>
    <w:p w:rsidR="006642F3" w:rsidRPr="006642F3" w:rsidRDefault="006642F3" w:rsidP="006642F3">
      <w:pPr>
        <w:shd w:val="clear" w:color="auto" w:fill="FFFFFF"/>
        <w:spacing w:after="0" w:line="327" w:lineRule="atLeast"/>
        <w:textAlignment w:val="baseline"/>
        <w:outlineLvl w:val="1"/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</w:pPr>
      <w:r>
        <w:rPr>
          <w:rFonts w:eastAsia="Times New Roman" w:cs="Arial"/>
          <w:b/>
          <w:caps/>
          <w:sz w:val="32"/>
          <w:szCs w:val="32"/>
          <w:bdr w:val="none" w:sz="0" w:space="0" w:color="auto" w:frame="1"/>
          <w:lang w:val="es-ES"/>
        </w:rPr>
        <w:t>3</w:t>
      </w:r>
      <w:r w:rsidRPr="006642F3">
        <w:rPr>
          <w:rFonts w:eastAsia="Times New Roman" w:cs="Arial"/>
          <w:b/>
          <w:caps/>
          <w:sz w:val="32"/>
          <w:szCs w:val="32"/>
          <w:bdr w:val="none" w:sz="0" w:space="0" w:color="auto" w:frame="1"/>
          <w:lang w:val="es-ES"/>
        </w:rPr>
        <w:t>. B</w:t>
      </w:r>
      <w:r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  <w:t>usca en el</w:t>
      </w:r>
      <w:r w:rsidRPr="006642F3"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  <w:t xml:space="preserve"> siguiente </w:t>
      </w:r>
      <w:r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  <w:t xml:space="preserve">texto </w:t>
      </w:r>
      <w:r w:rsidRPr="006642F3"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  <w:t>los distintos tipos de sustantivos que hay y clasifí</w:t>
      </w:r>
      <w:r>
        <w:rPr>
          <w:rFonts w:eastAsia="Times New Roman" w:cs="Arial"/>
          <w:b/>
          <w:sz w:val="32"/>
          <w:szCs w:val="32"/>
          <w:bdr w:val="none" w:sz="0" w:space="0" w:color="auto" w:frame="1"/>
          <w:lang w:val="es-ES"/>
        </w:rPr>
        <w:t xml:space="preserve">calos, luego termina tú la historia. </w:t>
      </w:r>
    </w:p>
    <w:p w:rsidR="006642F3" w:rsidRPr="006642F3" w:rsidRDefault="006642F3" w:rsidP="006642F3">
      <w:pPr>
        <w:shd w:val="clear" w:color="auto" w:fill="FFFFFF"/>
        <w:spacing w:after="212" w:line="423" w:lineRule="atLeast"/>
        <w:textAlignment w:val="baseline"/>
        <w:outlineLvl w:val="2"/>
        <w:rPr>
          <w:rFonts w:eastAsia="Times New Roman" w:cs="Arial"/>
          <w:caps/>
          <w:sz w:val="32"/>
          <w:szCs w:val="32"/>
          <w:lang w:val="es-ES"/>
        </w:rPr>
      </w:pPr>
      <w:r w:rsidRPr="006642F3">
        <w:rPr>
          <w:rFonts w:eastAsia="Times New Roman" w:cs="Arial"/>
          <w:bCs/>
          <w:caps/>
          <w:sz w:val="32"/>
          <w:szCs w:val="32"/>
          <w:lang w:val="es-ES"/>
        </w:rPr>
        <w:t>H</w:t>
      </w:r>
      <w:r w:rsidRPr="006642F3">
        <w:rPr>
          <w:rFonts w:eastAsia="Times New Roman" w:cs="Arial"/>
          <w:bCs/>
          <w:sz w:val="32"/>
          <w:szCs w:val="32"/>
          <w:lang w:val="es-ES"/>
        </w:rPr>
        <w:t>ace unos días llegó a mi</w:t>
      </w:r>
      <w:r>
        <w:rPr>
          <w:rFonts w:eastAsia="Times New Roman" w:cs="Arial"/>
          <w:bCs/>
          <w:sz w:val="32"/>
          <w:szCs w:val="32"/>
          <w:lang w:val="es-ES"/>
        </w:rPr>
        <w:t xml:space="preserve"> clase un niño nuevo. se llama P</w:t>
      </w:r>
      <w:r w:rsidRPr="006642F3">
        <w:rPr>
          <w:rFonts w:eastAsia="Times New Roman" w:cs="Arial"/>
          <w:bCs/>
          <w:sz w:val="32"/>
          <w:szCs w:val="32"/>
          <w:lang w:val="es-ES"/>
        </w:rPr>
        <w:t>edro,</w:t>
      </w:r>
      <w:r>
        <w:rPr>
          <w:rFonts w:eastAsia="Times New Roman" w:cs="Arial"/>
          <w:bCs/>
          <w:sz w:val="32"/>
          <w:szCs w:val="32"/>
          <w:lang w:val="es-ES"/>
        </w:rPr>
        <w:t xml:space="preserve"> y viene de una ciudad llamada M</w:t>
      </w:r>
      <w:r w:rsidRPr="006642F3">
        <w:rPr>
          <w:rFonts w:eastAsia="Times New Roman" w:cs="Arial"/>
          <w:bCs/>
          <w:sz w:val="32"/>
          <w:szCs w:val="32"/>
          <w:lang w:val="es-ES"/>
        </w:rPr>
        <w:t>argot. nos ha contado que su casa está en un bosque lleno de flores.</w:t>
      </w:r>
    </w:p>
    <w:p w:rsidR="006642F3" w:rsidRPr="006642F3" w:rsidRDefault="006642F3" w:rsidP="006642F3">
      <w:pPr>
        <w:shd w:val="clear" w:color="auto" w:fill="FFFFFF"/>
        <w:spacing w:after="212" w:line="423" w:lineRule="atLeast"/>
        <w:textAlignment w:val="baseline"/>
        <w:outlineLvl w:val="2"/>
        <w:rPr>
          <w:rFonts w:eastAsia="Times New Roman" w:cs="Arial"/>
          <w:caps/>
          <w:sz w:val="32"/>
          <w:szCs w:val="32"/>
          <w:lang w:val="es-ES"/>
        </w:rPr>
      </w:pPr>
      <w:r>
        <w:rPr>
          <w:rFonts w:eastAsia="Times New Roman" w:cs="Arial"/>
          <w:bCs/>
          <w:sz w:val="32"/>
          <w:szCs w:val="32"/>
          <w:lang w:val="es-ES"/>
        </w:rPr>
        <w:t>H</w:t>
      </w:r>
      <w:r w:rsidRPr="006642F3">
        <w:rPr>
          <w:rFonts w:eastAsia="Times New Roman" w:cs="Arial"/>
          <w:bCs/>
          <w:sz w:val="32"/>
          <w:szCs w:val="32"/>
          <w:lang w:val="es-ES"/>
        </w:rPr>
        <w:t>a tenido que mudarse porque su padre es soldado y lo han destinado aquí.</w:t>
      </w:r>
    </w:p>
    <w:p w:rsidR="006642F3" w:rsidRPr="006642F3" w:rsidRDefault="006642F3" w:rsidP="006642F3">
      <w:pPr>
        <w:shd w:val="clear" w:color="auto" w:fill="FFFFFF"/>
        <w:spacing w:after="212" w:line="423" w:lineRule="atLeast"/>
        <w:textAlignment w:val="baseline"/>
        <w:outlineLvl w:val="2"/>
        <w:rPr>
          <w:rFonts w:eastAsia="Times New Roman" w:cs="Arial"/>
          <w:caps/>
          <w:sz w:val="32"/>
          <w:szCs w:val="32"/>
          <w:lang w:val="es-ES"/>
        </w:rPr>
      </w:pPr>
      <w:r>
        <w:rPr>
          <w:rFonts w:eastAsia="Times New Roman" w:cs="Arial"/>
          <w:bCs/>
          <w:sz w:val="32"/>
          <w:szCs w:val="32"/>
          <w:lang w:val="es-ES"/>
        </w:rPr>
        <w:t>A</w:t>
      </w:r>
      <w:r w:rsidRPr="006642F3">
        <w:rPr>
          <w:rFonts w:eastAsia="Times New Roman" w:cs="Arial"/>
          <w:bCs/>
          <w:sz w:val="32"/>
          <w:szCs w:val="32"/>
          <w:lang w:val="es-ES"/>
        </w:rPr>
        <w:t xml:space="preserve">unque los primeros días estaba un poco triste ahora está mucho mejor. esta tarde hemos quedado para ir a la biblioteca a estudiar </w:t>
      </w:r>
      <w:proofErr w:type="gramStart"/>
      <w:r w:rsidRPr="006642F3">
        <w:rPr>
          <w:rFonts w:eastAsia="Times New Roman" w:cs="Arial"/>
          <w:bCs/>
          <w:sz w:val="32"/>
          <w:szCs w:val="32"/>
          <w:lang w:val="es-ES"/>
        </w:rPr>
        <w:t>juntos</w:t>
      </w:r>
      <w:proofErr w:type="gramEnd"/>
      <w:r w:rsidRPr="006642F3">
        <w:rPr>
          <w:rFonts w:eastAsia="Times New Roman" w:cs="Arial"/>
          <w:bCs/>
          <w:sz w:val="32"/>
          <w:szCs w:val="32"/>
          <w:lang w:val="es-ES"/>
        </w:rPr>
        <w:t xml:space="preserve"> pero…</w:t>
      </w:r>
    </w:p>
    <w:p w:rsidR="006642F3" w:rsidRDefault="006642F3" w:rsidP="006642F3">
      <w:pPr>
        <w:tabs>
          <w:tab w:val="left" w:pos="5850"/>
        </w:tabs>
        <w:spacing w:line="360" w:lineRule="auto"/>
        <w:rPr>
          <w:sz w:val="32"/>
          <w:lang w:val="es-ES"/>
        </w:rPr>
      </w:pPr>
      <w:r>
        <w:rPr>
          <w:sz w:val="32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42F3" w:rsidRPr="00234CF7" w:rsidRDefault="006642F3" w:rsidP="006642F3">
      <w:pPr>
        <w:rPr>
          <w:b/>
          <w:sz w:val="32"/>
          <w:lang w:val="es-ES"/>
        </w:rPr>
      </w:pPr>
      <w:r w:rsidRPr="00234CF7">
        <w:rPr>
          <w:b/>
          <w:sz w:val="32"/>
          <w:lang w:val="es-ES"/>
        </w:rPr>
        <w:t xml:space="preserve">Clasifica los sustantivos: </w:t>
      </w:r>
      <w:r w:rsidR="00234CF7" w:rsidRPr="00234CF7">
        <w:rPr>
          <w:b/>
          <w:sz w:val="32"/>
          <w:lang w:val="es-ES"/>
        </w:rPr>
        <w:t>Escribiéndolo</w:t>
      </w:r>
      <w:r w:rsidRPr="00234CF7">
        <w:rPr>
          <w:b/>
          <w:sz w:val="32"/>
          <w:lang w:val="es-ES"/>
        </w:rPr>
        <w:t xml:space="preserve"> luego clasificándolo.</w:t>
      </w:r>
    </w:p>
    <w:p w:rsidR="006642F3" w:rsidRPr="00234CF7" w:rsidRDefault="006642F3" w:rsidP="006642F3">
      <w:pPr>
        <w:rPr>
          <w:b/>
          <w:sz w:val="32"/>
          <w:lang w:val="es-ES"/>
        </w:rPr>
      </w:pPr>
      <w:r w:rsidRPr="00234CF7">
        <w:rPr>
          <w:b/>
          <w:sz w:val="32"/>
          <w:lang w:val="es-ES"/>
        </w:rPr>
        <w:t>EJEMPLO:</w:t>
      </w:r>
    </w:p>
    <w:p w:rsidR="006642F3" w:rsidRPr="00234CF7" w:rsidRDefault="006642F3" w:rsidP="006642F3">
      <w:pPr>
        <w:rPr>
          <w:b/>
          <w:sz w:val="32"/>
          <w:lang w:val="es-ES"/>
        </w:rPr>
      </w:pPr>
      <w:r w:rsidRPr="00234CF7">
        <w:rPr>
          <w:b/>
          <w:sz w:val="32"/>
          <w:lang w:val="es-ES"/>
        </w:rPr>
        <w:t>1.Niño: Sustantivo común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  <w:r>
        <w:rPr>
          <w:sz w:val="32"/>
          <w:lang w:val="es-ES"/>
        </w:rPr>
        <w:t>_____________________</w:t>
      </w:r>
      <w:r>
        <w:rPr>
          <w:sz w:val="32"/>
          <w:lang w:val="es-ES"/>
        </w:rPr>
        <w:tab/>
        <w:t>_____________________</w:t>
      </w:r>
    </w:p>
    <w:p w:rsidR="006642F3" w:rsidRDefault="006642F3" w:rsidP="006642F3">
      <w:pPr>
        <w:rPr>
          <w:sz w:val="32"/>
          <w:lang w:val="es-ES"/>
        </w:rPr>
      </w:pPr>
    </w:p>
    <w:p w:rsidR="00234CF7" w:rsidRDefault="00234CF7" w:rsidP="00234CF7">
      <w:pPr>
        <w:jc w:val="center"/>
        <w:rPr>
          <w:b/>
          <w:sz w:val="32"/>
          <w:lang w:val="es-ES"/>
        </w:rPr>
      </w:pPr>
      <w:r w:rsidRPr="00234CF7">
        <w:rPr>
          <w:b/>
          <w:sz w:val="32"/>
          <w:lang w:val="es-ES"/>
        </w:rPr>
        <w:t>Tipos de textos</w:t>
      </w:r>
    </w:p>
    <w:p w:rsidR="00234CF7" w:rsidRDefault="00234CF7" w:rsidP="00234CF7">
      <w:pPr>
        <w:rPr>
          <w:sz w:val="32"/>
          <w:lang w:val="es-ES"/>
        </w:rPr>
      </w:pPr>
      <w:r w:rsidRPr="00234C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B10A58" wp14:editId="162C9915">
                <wp:simplePos x="0" y="0"/>
                <wp:positionH relativeFrom="margin">
                  <wp:posOffset>3139440</wp:posOffset>
                </wp:positionH>
                <wp:positionV relativeFrom="paragraph">
                  <wp:posOffset>123825</wp:posOffset>
                </wp:positionV>
                <wp:extent cx="3219450" cy="3057525"/>
                <wp:effectExtent l="0" t="0" r="0" b="9525"/>
                <wp:wrapNone/>
                <wp:docPr id="11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057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234CF7">
                              <w:rPr>
                                <w:rFonts w:ascii="Century Gothic" w:eastAsia="+mn-ea" w:hAnsi="Century Gothic" w:cs="+mn-cs"/>
                                <w:color w:val="FFFFFF"/>
                                <w:kern w:val="24"/>
                                <w:sz w:val="40"/>
                                <w:szCs w:val="56"/>
                                <w:lang w:val="es-CL"/>
                              </w:rPr>
                              <w:t>Textos no literarios: Son aquellos textos que nos informan, no expresan emotividad, solo entregan información.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lang w:val="es-ES"/>
                              </w:rPr>
                            </w:pPr>
                            <w:r w:rsidRPr="00234CF7">
                              <w:rPr>
                                <w:rFonts w:ascii="Century Gothic" w:eastAsia="+mn-ea" w:hAnsi="Century Gothic" w:cs="+mn-cs"/>
                                <w:color w:val="FFFFFF"/>
                                <w:kern w:val="24"/>
                                <w:sz w:val="40"/>
                                <w:szCs w:val="56"/>
                                <w:lang w:val="es-CL"/>
                              </w:rPr>
                              <w:t>Ejemplo: Noticias, recetas, avisos publicitarios, afiches, entre otros.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10A58" id="Rectángulo 4" o:spid="_x0000_s1028" style="position:absolute;margin-left:247.2pt;margin-top:9.75pt;width:253.5pt;height:240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" fillcolor="#7f7f7f [1612]" stroked="f" strokeweight="1pt">
                <v:textbox>
                  <w:txbxContent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234CF7">
                        <w:rPr>
                          <w:rFonts w:ascii="Century Gothic" w:eastAsia="+mn-ea" w:hAnsi="Century Gothic" w:cs="+mn-cs"/>
                          <w:color w:val="FFFFFF"/>
                          <w:kern w:val="24"/>
                          <w:sz w:val="40"/>
                          <w:szCs w:val="56"/>
                          <w:lang w:val="es-CL"/>
                        </w:rPr>
                        <w:t>Textos no literarios: Son aquellos textos que nos informan, no expresan emotividad, solo entregan información.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  <w:lang w:val="es-ES"/>
                        </w:rPr>
                      </w:pPr>
                      <w:r w:rsidRPr="00234CF7">
                        <w:rPr>
                          <w:rFonts w:ascii="Century Gothic" w:eastAsia="+mn-ea" w:hAnsi="Century Gothic" w:cs="+mn-cs"/>
                          <w:color w:val="FFFFFF"/>
                          <w:kern w:val="24"/>
                          <w:sz w:val="40"/>
                          <w:szCs w:val="56"/>
                          <w:lang w:val="es-CL"/>
                        </w:rPr>
                        <w:t>Ejemplo: Noticias, recetas, avisos publicitarios, afiches, entre otros.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114300</wp:posOffset>
            </wp:positionV>
            <wp:extent cx="3398520" cy="3038475"/>
            <wp:effectExtent l="0" t="0" r="0" b="9525"/>
            <wp:wrapThrough wrapText="bothSides">
              <wp:wrapPolygon edited="0">
                <wp:start x="0" y="0"/>
                <wp:lineTo x="0" y="21532"/>
                <wp:lineTo x="21067" y="21532"/>
                <wp:lineTo x="2106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tabs>
          <w:tab w:val="left" w:pos="2085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tabs>
          <w:tab w:val="left" w:pos="2025"/>
        </w:tabs>
        <w:jc w:val="center"/>
        <w:rPr>
          <w:b/>
          <w:sz w:val="32"/>
          <w:lang w:val="es-ES"/>
        </w:rPr>
      </w:pPr>
      <w:r w:rsidRPr="00234CF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46C8D3" wp14:editId="3AFABDFD">
                <wp:simplePos x="0" y="0"/>
                <wp:positionH relativeFrom="column">
                  <wp:posOffset>-327660</wp:posOffset>
                </wp:positionH>
                <wp:positionV relativeFrom="paragraph">
                  <wp:posOffset>395606</wp:posOffset>
                </wp:positionV>
                <wp:extent cx="6553200" cy="1314450"/>
                <wp:effectExtent l="0" t="0" r="19050" b="19050"/>
                <wp:wrapNone/>
                <wp:docPr id="1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Textos narrativos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Estas son composiciones escritas en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prosa.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Contienen un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relato sobre algún acontecimiento real o ficticio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, desplazado en el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tiempo y en el espacio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. Entre este tipo de Texto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destacan la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novela y el cuento y el poema.</w:t>
                            </w:r>
                          </w:p>
                          <w:p w:rsidR="00234CF7" w:rsidRPr="00234CF7" w:rsidRDefault="00234CF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6C8D3" id="_x0000_s1029" style="position:absolute;left:0;text-align:left;margin-left:-25.8pt;margin-top:31.15pt;width:516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" fillcolor="white [3212]" strokecolor="black [3213]" strokeweight="1pt">
                <v:textbox>
                  <w:txbxContent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Textos narrativos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Estas son composiciones escritas en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prosa. 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Contienen un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relato sobre algún acontecimiento real o ficticio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, desplazado en el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tiempo y en el espacio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. Entre este tipo de Texto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destacan la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novela y el cuento y el poema.</w:t>
                      </w:r>
                    </w:p>
                    <w:p w:rsidR="00234CF7" w:rsidRPr="00234CF7" w:rsidRDefault="00234CF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34CF7">
        <w:rPr>
          <w:b/>
          <w:sz w:val="32"/>
          <w:lang w:val="es-ES"/>
        </w:rPr>
        <w:t>Textos literarios</w:t>
      </w:r>
      <w:r>
        <w:rPr>
          <w:b/>
          <w:sz w:val="32"/>
          <w:lang w:val="es-ES"/>
        </w:rPr>
        <w:t xml:space="preserve"> más relevantes</w:t>
      </w:r>
    </w:p>
    <w:p w:rsidR="00234CF7" w:rsidRDefault="00234CF7" w:rsidP="00234CF7">
      <w:pPr>
        <w:tabs>
          <w:tab w:val="left" w:pos="885"/>
          <w:tab w:val="left" w:pos="2025"/>
        </w:tabs>
        <w:rPr>
          <w:b/>
          <w:sz w:val="32"/>
          <w:lang w:val="es-ES"/>
        </w:rPr>
      </w:pPr>
      <w:r>
        <w:rPr>
          <w:b/>
          <w:sz w:val="32"/>
          <w:lang w:val="es-ES"/>
        </w:rPr>
        <w:tab/>
      </w:r>
      <w:r>
        <w:rPr>
          <w:b/>
          <w:sz w:val="32"/>
          <w:lang w:val="es-ES"/>
        </w:rPr>
        <w:tab/>
      </w: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P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  <w:r w:rsidRPr="00234CF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5B53C" wp14:editId="3CD8BEF2">
                <wp:simplePos x="0" y="0"/>
                <wp:positionH relativeFrom="margin">
                  <wp:posOffset>-299085</wp:posOffset>
                </wp:positionH>
                <wp:positionV relativeFrom="paragraph">
                  <wp:posOffset>92075</wp:posOffset>
                </wp:positionV>
                <wp:extent cx="6572250" cy="1343025"/>
                <wp:effectExtent l="0" t="0" r="19050" b="28575"/>
                <wp:wrapNone/>
                <wp:docPr id="1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Textos dramáticos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Estos t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extos ofrecen como panorama</w:t>
                            </w: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a través del diálogo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el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conflicto entre dos o más personajes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; el desarrollo de la obra está encaminado a presentar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como se desarrolla dicho conflicto y cuál es su enlace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. (Los guiones para teatro, cine, etc.)</w:t>
                            </w:r>
                          </w:p>
                          <w:p w:rsidR="00234CF7" w:rsidRPr="00234CF7" w:rsidRDefault="00234CF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5B53C" id="Rectángulo 5" o:spid="_x0000_s1030" style="position:absolute;margin-left:-23.55pt;margin-top:7.25pt;width:517.5pt;height:10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" fillcolor="white [3212]" strokecolor="black [3213]" strokeweight="1pt">
                <v:textbox>
                  <w:txbxContent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Textos dramáticos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Estos t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extos ofrecen como panorama</w:t>
                      </w: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a través del diálogo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el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conflicto entre dos o más personajes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; el desarrollo de la obra 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está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encaminado a presentar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como se desarrolla dicho conflicto y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cuál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es su enlace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. (Los guiones para teatro, cine, etc.)</w:t>
                      </w:r>
                    </w:p>
                    <w:p w:rsidR="00234CF7" w:rsidRPr="00234CF7" w:rsidRDefault="00234CF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34CF7" w:rsidRDefault="00234CF7" w:rsidP="00234CF7">
      <w:pPr>
        <w:rPr>
          <w:sz w:val="32"/>
          <w:lang w:val="es-ES"/>
        </w:rPr>
      </w:pPr>
      <w:r w:rsidRPr="00234CF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592281" wp14:editId="53C4FB9E">
                <wp:simplePos x="0" y="0"/>
                <wp:positionH relativeFrom="page">
                  <wp:posOffset>771525</wp:posOffset>
                </wp:positionH>
                <wp:positionV relativeFrom="paragraph">
                  <wp:posOffset>1313815</wp:posOffset>
                </wp:positionV>
                <wp:extent cx="6572250" cy="1504950"/>
                <wp:effectExtent l="0" t="0" r="19050" b="19050"/>
                <wp:wrapNone/>
                <wp:docPr id="14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50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Texto Lírico.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En estos t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extos se 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manifiestan sentimientos y emociones</w:t>
                            </w:r>
                            <w:r w:rsidRPr="00234CF7">
                              <w:rPr>
                                <w:rFonts w:asciiTheme="minorHAnsi" w:hAnsiTheme="minorHAns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puestos en el yo del autor o en boca de un personaje determinado. Entre ellos están: himnos, odas, poemas, elegías y canciones.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92281" id="Rectángulo 6" o:spid="_x0000_s1031" style="position:absolute;margin-left:60.75pt;margin-top:103.45pt;width:517.5pt;height:118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" fillcolor="white [3212]" strokecolor="black [3213]" strokeweight="1pt">
                <v:textbox>
                  <w:txbxContent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Theme="minorHAns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Texto Lírico.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En estos t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extos se </w:t>
                      </w:r>
                      <w:r w:rsidRPr="00234CF7">
                        <w:rPr>
                          <w:rFonts w:asciiTheme="minorHAnsi" w:hAnsiTheme="minorHAns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manifiestan sentimientos y emociones</w:t>
                      </w:r>
                      <w:r w:rsidRPr="00234CF7">
                        <w:rPr>
                          <w:rFonts w:asciiTheme="minorHAnsi" w:hAnsiTheme="minorHAns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puestos en el yo del autor o en boca de un personaje determinado. Entre ellos están: himnos, odas, poemas, elegías y canciones.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32"/>
          <w:lang w:val="es-ES"/>
        </w:rPr>
        <w:t>}</w:t>
      </w: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rPr>
          <w:sz w:val="32"/>
          <w:lang w:val="es-ES"/>
        </w:rPr>
      </w:pPr>
    </w:p>
    <w:p w:rsidR="00234CF7" w:rsidRDefault="00234CF7" w:rsidP="00234CF7">
      <w:pPr>
        <w:jc w:val="center"/>
        <w:rPr>
          <w:b/>
          <w:sz w:val="32"/>
          <w:lang w:val="es-ES"/>
        </w:rPr>
      </w:pPr>
      <w:r w:rsidRPr="00234CF7">
        <w:rPr>
          <w:b/>
          <w:sz w:val="32"/>
          <w:lang w:val="es-ES"/>
        </w:rPr>
        <w:t>Textos no literarios más relevantes</w:t>
      </w:r>
    </w:p>
    <w:p w:rsidR="00181211" w:rsidRPr="00234CF7" w:rsidRDefault="00234CF7" w:rsidP="00234CF7">
      <w:pPr>
        <w:rPr>
          <w:sz w:val="32"/>
          <w:lang w:val="es-ES"/>
        </w:rPr>
      </w:pPr>
      <w:r w:rsidRPr="00234CF7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30D541" wp14:editId="0151CBA9">
                <wp:simplePos x="0" y="0"/>
                <wp:positionH relativeFrom="column">
                  <wp:posOffset>-851535</wp:posOffset>
                </wp:positionH>
                <wp:positionV relativeFrom="paragraph">
                  <wp:posOffset>447675</wp:posOffset>
                </wp:positionV>
                <wp:extent cx="3152775" cy="2933700"/>
                <wp:effectExtent l="0" t="0" r="28575" b="19050"/>
                <wp:wrapNone/>
                <wp:docPr id="15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argumentativo: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br/>
                              <w:t xml:space="preserve">Defiende </w:t>
                            </w:r>
                            <w:r w:rsidRPr="00234CF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ideas y expresa opiniones, dando razones y argumentos para convencer</w:t>
                            </w:r>
                            <w:r w:rsidRPr="00234C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a quien recibe el mensaje.</w:t>
                            </w:r>
                            <w:r w:rsid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Ejemplos: discursos, debate, entre otros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0D541" id="_x0000_s1032" style="position:absolute;margin-left:-67.05pt;margin-top:35.25pt;width:248.25pt;height:2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" fillcolor="white [3212]" strokecolor="black [3213]" strokeweight="1pt">
                <v:textbox>
                  <w:txbxContent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argumentativo: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br/>
                        <w:t xml:space="preserve">Defiende </w:t>
                      </w:r>
                      <w:r w:rsidRPr="00234CF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ideas y expresa opiniones, dando razones y argumentos para convencer</w:t>
                      </w:r>
                      <w:r w:rsidRPr="00234C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a quien recibe el mensaje.</w:t>
                      </w:r>
                      <w:r w:rsid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Ejemplos: discursos, debate, entre otros</w:t>
                      </w:r>
                    </w:p>
                  </w:txbxContent>
                </v:textbox>
              </v:rect>
            </w:pict>
          </mc:Fallback>
        </mc:AlternateContent>
      </w:r>
      <w:r w:rsidR="00047EB3" w:rsidRPr="00234CF7">
        <w:rPr>
          <w:sz w:val="32"/>
          <w:lang w:val="es-CL"/>
        </w:rPr>
        <w:t>Los textos literarios se dividen en cuatro según su función.</w:t>
      </w:r>
    </w:p>
    <w:p w:rsidR="00287EE3" w:rsidRDefault="00234CF7" w:rsidP="00287EE3">
      <w:pPr>
        <w:rPr>
          <w:b/>
          <w:sz w:val="32"/>
          <w:lang w:val="es-ES"/>
        </w:rPr>
      </w:pPr>
      <w:r w:rsidRPr="00234CF7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ECD413" wp14:editId="4B5627B8">
                <wp:simplePos x="0" y="0"/>
                <wp:positionH relativeFrom="page">
                  <wp:posOffset>3752849</wp:posOffset>
                </wp:positionH>
                <wp:positionV relativeFrom="paragraph">
                  <wp:posOffset>87630</wp:posOffset>
                </wp:positionV>
                <wp:extent cx="3819525" cy="2933700"/>
                <wp:effectExtent l="0" t="0" r="28575" b="19050"/>
                <wp:wrapNone/>
                <wp:docPr id="1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234CF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Normativo: </w:t>
                            </w:r>
                          </w:p>
                          <w:p w:rsidR="00234CF7" w:rsidRPr="00234CF7" w:rsidRDefault="00234CF7" w:rsidP="00234CF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34CF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br/>
                            </w:r>
                            <w:r w:rsidRPr="00234C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Corresponde a los textos </w:t>
                            </w:r>
                            <w:r w:rsidRPr="00234CF7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que entregan normas, reglas o pasos a seguir para un procedimiento.</w:t>
                            </w:r>
                            <w:r w:rsidRPr="00234CF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Por ejemplo, </w:t>
                            </w:r>
                            <w:r w:rsid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recetas, manual de instrucciones, normas de la clase, entre otros.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CD413" id="_x0000_s1033" style="position:absolute;margin-left:295.5pt;margin-top:6.9pt;width:300.75pt;height:23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" fillcolor="white [3212]" strokecolor="black [3213]" strokeweight="1pt">
                <v:textbox>
                  <w:txbxContent>
                    <w:p w:rsidR="00234CF7" w:rsidRDefault="00234CF7" w:rsidP="00234CF7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</w:pPr>
                      <w:r w:rsidRPr="00234CF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Normativo: </w:t>
                      </w:r>
                    </w:p>
                    <w:p w:rsidR="00234CF7" w:rsidRPr="00234CF7" w:rsidRDefault="00234CF7" w:rsidP="00234CF7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34CF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br/>
                      </w:r>
                      <w:r w:rsidRPr="00234C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Corresponde a los textos </w:t>
                      </w:r>
                      <w:r w:rsidRPr="00234CF7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que entregan normas, reglas o pasos a seguir para un procedimiento.</w:t>
                      </w:r>
                      <w:r w:rsidRPr="00234CF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Por ejemplo, </w:t>
                      </w:r>
                      <w:r w:rsid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recetas, manual de instrucciones, normas de la clase, entre otros.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Default="00287EE3" w:rsidP="00287EE3">
      <w:pPr>
        <w:rPr>
          <w:sz w:val="32"/>
          <w:lang w:val="es-ES"/>
        </w:rPr>
      </w:pPr>
      <w:r w:rsidRPr="00287EE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7F597C" wp14:editId="69FA2446">
                <wp:simplePos x="0" y="0"/>
                <wp:positionH relativeFrom="page">
                  <wp:posOffset>3724275</wp:posOffset>
                </wp:positionH>
                <wp:positionV relativeFrom="paragraph">
                  <wp:posOffset>276861</wp:posOffset>
                </wp:positionV>
                <wp:extent cx="3838575" cy="3505200"/>
                <wp:effectExtent l="0" t="0" r="28575" b="19050"/>
                <wp:wrapNone/>
                <wp:docPr id="9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505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EE3" w:rsidRDefault="00287EE3" w:rsidP="00287E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287EE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Informativo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:</w:t>
                            </w:r>
                          </w:p>
                          <w:p w:rsidR="00287EE3" w:rsidRPr="00287EE3" w:rsidRDefault="00287EE3" w:rsidP="00287E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br/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 xml:space="preserve">Su finalidad de este tipo de texto 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>es dar a conocer hechos de manera objetiva.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 xml:space="preserve"> Encontramos 2 tipos, el 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>periodístico y el expositivo.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br/>
                              <w:t>a)El periodístico, tiene como fin informar acer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>c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t>a de la historia inmediata. Es preciso, conciso, usa un lenguaje claro y directo. Ejemplos de este texto son las noticias, entrevistas, reportajes, editoriales y columnas de opinión.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32"/>
                                <w:lang w:val="es-CL"/>
                              </w:rPr>
                              <w:br/>
                              <w:t>b)El expositivo pretende dar cuenta de una información recopilada a partir de una investigación teórica o aplicada. Un ejemplo de este texto es informe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F597C" id="Rectángulo 8" o:spid="_x0000_s1034" style="position:absolute;margin-left:293.25pt;margin-top:21.8pt;width:302.25pt;height:27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" fillcolor="white [3212]" strokecolor="black [3213]" strokeweight="1pt">
                <v:textbox>
                  <w:txbxContent>
                    <w:p w:rsidR="00287EE3" w:rsidRDefault="00287EE3" w:rsidP="00287E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</w:pPr>
                      <w:r w:rsidRPr="00287EE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Informativo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:</w:t>
                      </w:r>
                    </w:p>
                    <w:p w:rsidR="00287EE3" w:rsidRPr="00287EE3" w:rsidRDefault="00287EE3" w:rsidP="00287EE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br/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 xml:space="preserve">Su finalidad de este tipo de texto </w:t>
                      </w:r>
                      <w:r w:rsidRPr="00287EE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>es dar a conocer hechos de manera objetiva.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 xml:space="preserve"> Encontramos 2 tipos, el </w:t>
                      </w:r>
                      <w:r w:rsidRPr="00287EE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>periodístico y el expositivo.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br/>
                        <w:t>a)El periodístico, tiene como fin informar acer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>c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t>a de la historia inmediata. Es preciso, conciso, usa un lenguaje claro y directo. Ejemplos de este texto son las noticias, entrevistas, reportajes, editoriales y columnas de opinión.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32"/>
                          <w:lang w:val="es-CL"/>
                        </w:rPr>
                        <w:br/>
                        <w:t>b)El expositivo pretende dar cuenta de una información recopilada a partir de una investigación teórica o aplicada. Un ejemplo de este texto es informe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287EE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27667C" wp14:editId="71F0F7ED">
                <wp:simplePos x="0" y="0"/>
                <wp:positionH relativeFrom="column">
                  <wp:posOffset>-842010</wp:posOffset>
                </wp:positionH>
                <wp:positionV relativeFrom="paragraph">
                  <wp:posOffset>248285</wp:posOffset>
                </wp:positionV>
                <wp:extent cx="3124200" cy="3491865"/>
                <wp:effectExtent l="0" t="0" r="19050" b="13335"/>
                <wp:wrapNone/>
                <wp:docPr id="8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91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7EE3" w:rsidRDefault="00287EE3" w:rsidP="00287E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P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ublicitario: </w:t>
                            </w:r>
                          </w:p>
                          <w:p w:rsidR="00287EE3" w:rsidRPr="00287EE3" w:rsidRDefault="00287EE3" w:rsidP="00287E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br/>
                              <w:t xml:space="preserve">Son textos que tienen como finalidad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convencer al receptor, a través de imágenes y mensajes muy llamativos.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 Aquí se trabaja el 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 xml:space="preserve">afiche </w:t>
                            </w:r>
                            <w:r w:rsidRPr="00287EE3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s-CL"/>
                              </w:rPr>
                              <w:t>principalmente. Es importante mencionar la propaganda radial, la televisión e Internet (mensajes subliminales).</w:t>
                            </w:r>
                          </w:p>
                          <w:p w:rsidR="00287EE3" w:rsidRPr="00287EE3" w:rsidRDefault="00287EE3" w:rsidP="00287EE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667C" id="Rectángulo 7" o:spid="_x0000_s1035" style="position:absolute;margin-left:-66.3pt;margin-top:19.55pt;width:246pt;height:27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" fillcolor="white [3212]" strokecolor="black [3213]" strokeweight="1pt">
                <v:textbox>
                  <w:txbxContent>
                    <w:p w:rsidR="00287EE3" w:rsidRDefault="00287EE3" w:rsidP="00287EE3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s-CL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P</w:t>
                      </w:r>
                      <w:r w:rsidRPr="00287EE3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ublicitario: </w:t>
                      </w:r>
                    </w:p>
                    <w:p w:rsidR="00287EE3" w:rsidRPr="00287EE3" w:rsidRDefault="00287EE3" w:rsidP="00287EE3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br/>
                        <w:t xml:space="preserve">Son textos que tienen como finalidad </w:t>
                      </w:r>
                      <w:r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convencer al receptor, a través de imágenes y mensajes muy llamativos.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 Aquí se trabaja el </w:t>
                      </w:r>
                      <w:r w:rsidRPr="00287EE3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 xml:space="preserve">afiche </w:t>
                      </w:r>
                      <w:r w:rsidRPr="00287EE3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  <w:lang w:val="es-CL"/>
                        </w:rPr>
                        <w:t>principalmente. Es importante mencionar la propaganda radial, la televisión e Internet (mensajes subliminales).</w:t>
                      </w:r>
                    </w:p>
                    <w:p w:rsidR="00287EE3" w:rsidRPr="00287EE3" w:rsidRDefault="00287EE3" w:rsidP="00287EE3">
                      <w:pPr>
                        <w:pStyle w:val="NormalWeb"/>
                        <w:spacing w:before="0" w:beforeAutospacing="0" w:after="0" w:afterAutospacing="0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87EE3" w:rsidRDefault="00287EE3" w:rsidP="00287EE3">
      <w:pPr>
        <w:tabs>
          <w:tab w:val="left" w:pos="1425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287EE3" w:rsidRDefault="00287EE3" w:rsidP="00287EE3">
      <w:pPr>
        <w:tabs>
          <w:tab w:val="left" w:pos="5475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Pr="00287EE3" w:rsidRDefault="00287EE3" w:rsidP="00287EE3">
      <w:pPr>
        <w:rPr>
          <w:sz w:val="32"/>
          <w:lang w:val="es-ES"/>
        </w:rPr>
      </w:pPr>
    </w:p>
    <w:p w:rsidR="00287EE3" w:rsidRDefault="00287EE3" w:rsidP="00287EE3">
      <w:pPr>
        <w:rPr>
          <w:sz w:val="32"/>
          <w:lang w:val="es-ES"/>
        </w:rPr>
      </w:pPr>
    </w:p>
    <w:p w:rsidR="00234CF7" w:rsidRDefault="00287EE3" w:rsidP="00287EE3">
      <w:pPr>
        <w:tabs>
          <w:tab w:val="left" w:pos="3510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287EE3" w:rsidRDefault="00287EE3" w:rsidP="00287EE3">
      <w:pPr>
        <w:tabs>
          <w:tab w:val="left" w:pos="3510"/>
        </w:tabs>
        <w:rPr>
          <w:sz w:val="32"/>
          <w:lang w:val="es-ES"/>
        </w:rPr>
      </w:pPr>
    </w:p>
    <w:p w:rsidR="00287EE3" w:rsidRDefault="00287EE3" w:rsidP="00287EE3">
      <w:pPr>
        <w:tabs>
          <w:tab w:val="left" w:pos="3510"/>
        </w:tabs>
        <w:rPr>
          <w:sz w:val="32"/>
          <w:lang w:val="es-ES"/>
        </w:rPr>
      </w:pPr>
    </w:p>
    <w:p w:rsidR="00287EE3" w:rsidRDefault="00287EE3" w:rsidP="00287EE3">
      <w:pPr>
        <w:tabs>
          <w:tab w:val="left" w:pos="3510"/>
        </w:tabs>
        <w:rPr>
          <w:sz w:val="32"/>
          <w:lang w:val="es-ES"/>
        </w:rPr>
      </w:pPr>
    </w:p>
    <w:p w:rsidR="00287EE3" w:rsidRDefault="00287EE3" w:rsidP="00287EE3">
      <w:pPr>
        <w:tabs>
          <w:tab w:val="left" w:pos="3510"/>
        </w:tabs>
        <w:rPr>
          <w:sz w:val="32"/>
          <w:lang w:val="es-ES"/>
        </w:rPr>
      </w:pPr>
    </w:p>
    <w:p w:rsidR="00287EE3" w:rsidRDefault="00287EE3" w:rsidP="00287EE3">
      <w:pPr>
        <w:tabs>
          <w:tab w:val="left" w:pos="3510"/>
        </w:tabs>
        <w:jc w:val="center"/>
        <w:rPr>
          <w:b/>
          <w:color w:val="000000" w:themeColor="text1"/>
          <w:sz w:val="32"/>
          <w:lang w:val="es-ES"/>
        </w:rPr>
      </w:pPr>
      <w:r w:rsidRPr="00287EE3">
        <w:rPr>
          <w:b/>
          <w:color w:val="000000" w:themeColor="text1"/>
          <w:sz w:val="32"/>
          <w:lang w:val="es-ES"/>
        </w:rPr>
        <w:t>Actividad</w:t>
      </w:r>
    </w:p>
    <w:p w:rsidR="00B00CA6" w:rsidRDefault="00B00CA6" w:rsidP="00B00CA6">
      <w:pPr>
        <w:tabs>
          <w:tab w:val="left" w:pos="3510"/>
        </w:tabs>
        <w:rPr>
          <w:b/>
          <w:color w:val="000000" w:themeColor="text1"/>
          <w:sz w:val="32"/>
          <w:lang w:val="es-ES"/>
        </w:rPr>
      </w:pPr>
      <w:r>
        <w:rPr>
          <w:b/>
          <w:color w:val="000000" w:themeColor="text1"/>
          <w:sz w:val="32"/>
          <w:lang w:val="es-ES"/>
        </w:rPr>
        <w:t>1.- Observa los siguientes textos y reconoce a qué tipo de texto pertenecen.</w:t>
      </w:r>
    </w:p>
    <w:p w:rsidR="00B00CA6" w:rsidRDefault="00B00CA6" w:rsidP="00B00CA6">
      <w:pPr>
        <w:tabs>
          <w:tab w:val="left" w:pos="3510"/>
        </w:tabs>
        <w:rPr>
          <w:b/>
          <w:color w:val="000000" w:themeColor="text1"/>
          <w:sz w:val="32"/>
          <w:lang w:val="es-E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-451485</wp:posOffset>
            </wp:positionH>
            <wp:positionV relativeFrom="paragraph">
              <wp:posOffset>296545</wp:posOffset>
            </wp:positionV>
            <wp:extent cx="4191000" cy="4785360"/>
            <wp:effectExtent l="0" t="0" r="0" b="0"/>
            <wp:wrapThrough wrapText="bothSides">
              <wp:wrapPolygon edited="0">
                <wp:start x="0" y="0"/>
                <wp:lineTo x="0" y="21497"/>
                <wp:lineTo x="21502" y="21497"/>
                <wp:lineTo x="21502" y="0"/>
                <wp:lineTo x="0" y="0"/>
              </wp:wrapPolygon>
            </wp:wrapThrough>
            <wp:docPr id="7170" name="Picture 2" descr="Resultado de imagen para cu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sultado de imagen para cuent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85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3796664</wp:posOffset>
                </wp:positionH>
                <wp:positionV relativeFrom="paragraph">
                  <wp:posOffset>3470275</wp:posOffset>
                </wp:positionV>
                <wp:extent cx="2486025" cy="828675"/>
                <wp:effectExtent l="0" t="0" r="28575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18" o:spid="_x0000_s1036" style="position:absolute;margin-left:298.95pt;margin-top:273.25pt;width:195.75pt;height:65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F8AEA3" wp14:editId="27508333">
                <wp:simplePos x="0" y="0"/>
                <wp:positionH relativeFrom="column">
                  <wp:posOffset>3834764</wp:posOffset>
                </wp:positionH>
                <wp:positionV relativeFrom="paragraph">
                  <wp:posOffset>5975350</wp:posOffset>
                </wp:positionV>
                <wp:extent cx="2524125" cy="82867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F8AEA3" id="Rectángulo 19" o:spid="_x0000_s1037" style="position:absolute;margin-left:301.95pt;margin-top:470.5pt;width:198.75pt;height:65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B00CA6">
        <w:rPr>
          <w:b/>
          <w:noProof/>
          <w:color w:val="000000" w:themeColor="text1"/>
          <w:sz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4784090</wp:posOffset>
            </wp:positionV>
            <wp:extent cx="3971925" cy="3002996"/>
            <wp:effectExtent l="0" t="0" r="0" b="6985"/>
            <wp:wrapThrough wrapText="bothSides">
              <wp:wrapPolygon edited="0">
                <wp:start x="0" y="0"/>
                <wp:lineTo x="0" y="21513"/>
                <wp:lineTo x="21445" y="21513"/>
                <wp:lineTo x="21445" y="0"/>
                <wp:lineTo x="0" y="0"/>
              </wp:wrapPolygon>
            </wp:wrapThrough>
            <wp:docPr id="11266" name="Picture 2" descr="Resultado de imagen para no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Resultado de imagen para noti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029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ind w:firstLine="720"/>
        <w:rPr>
          <w:sz w:val="32"/>
          <w:lang w:val="es-ES"/>
        </w:rPr>
      </w:pPr>
    </w:p>
    <w:p w:rsidR="00B00CA6" w:rsidRDefault="00B00CA6" w:rsidP="00B00CA6">
      <w:pPr>
        <w:ind w:firstLine="720"/>
        <w:rPr>
          <w:sz w:val="32"/>
          <w:lang w:val="es-ES"/>
        </w:rPr>
      </w:pPr>
    </w:p>
    <w:p w:rsidR="00B00CA6" w:rsidRDefault="00B00CA6" w:rsidP="00B00CA6">
      <w:pPr>
        <w:ind w:firstLine="720"/>
        <w:rPr>
          <w:sz w:val="32"/>
          <w:lang w:val="es-ES"/>
        </w:rPr>
      </w:pPr>
    </w:p>
    <w:p w:rsidR="00B00CA6" w:rsidRDefault="00B00CA6" w:rsidP="00B00CA6">
      <w:pPr>
        <w:ind w:firstLine="720"/>
        <w:rPr>
          <w:sz w:val="32"/>
          <w:lang w:val="es-ES"/>
        </w:rPr>
      </w:pPr>
      <w:r w:rsidRPr="00B00CA6">
        <w:rPr>
          <w:noProof/>
          <w:sz w:val="32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452755</wp:posOffset>
            </wp:positionV>
            <wp:extent cx="4168775" cy="2781300"/>
            <wp:effectExtent l="0" t="0" r="3175" b="0"/>
            <wp:wrapThrough wrapText="bothSides">
              <wp:wrapPolygon edited="0">
                <wp:start x="0" y="0"/>
                <wp:lineTo x="0" y="21452"/>
                <wp:lineTo x="21518" y="21452"/>
                <wp:lineTo x="21518" y="0"/>
                <wp:lineTo x="0" y="0"/>
              </wp:wrapPolygon>
            </wp:wrapThrough>
            <wp:docPr id="9218" name="Picture 2" descr="Resultado de imagen para rec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Resultado de imagen para recet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81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Default="00B00CA6" w:rsidP="00B00CA6">
      <w:pPr>
        <w:ind w:firstLine="720"/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3558EE" wp14:editId="68A152DD">
                <wp:simplePos x="0" y="0"/>
                <wp:positionH relativeFrom="column">
                  <wp:posOffset>3939540</wp:posOffset>
                </wp:positionH>
                <wp:positionV relativeFrom="paragraph">
                  <wp:posOffset>130810</wp:posOffset>
                </wp:positionV>
                <wp:extent cx="2524125" cy="828675"/>
                <wp:effectExtent l="0" t="0" r="2857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3558EE" id="Rectángulo 20" o:spid="_x0000_s1038" style="position:absolute;left:0;text-align:left;margin-left:310.2pt;margin-top:10.3pt;width:198.75pt;height:65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32D639" wp14:editId="435116EF">
                <wp:simplePos x="0" y="0"/>
                <wp:positionH relativeFrom="column">
                  <wp:posOffset>3872865</wp:posOffset>
                </wp:positionH>
                <wp:positionV relativeFrom="paragraph">
                  <wp:posOffset>160655</wp:posOffset>
                </wp:positionV>
                <wp:extent cx="2524125" cy="8286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32D639" id="Rectángulo 21" o:spid="_x0000_s1039" style="position:absolute;margin-left:304.95pt;margin-top:12.65pt;width:198.75pt;height:65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Pr="00B00CA6">
        <w:rPr>
          <w:noProof/>
          <w:sz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36830</wp:posOffset>
            </wp:positionV>
            <wp:extent cx="3333750" cy="2668905"/>
            <wp:effectExtent l="0" t="0" r="0" b="0"/>
            <wp:wrapThrough wrapText="bothSides">
              <wp:wrapPolygon edited="0">
                <wp:start x="0" y="0"/>
                <wp:lineTo x="0" y="21430"/>
                <wp:lineTo x="21477" y="21430"/>
                <wp:lineTo x="21477" y="0"/>
                <wp:lineTo x="0" y="0"/>
              </wp:wrapPolygon>
            </wp:wrapThrough>
            <wp:docPr id="14338" name="Picture 2" descr="Resultado de imagen para po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Resultado de imagen para poe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8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1980"/>
        </w:tabs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09250E" wp14:editId="25DF3AB7">
                <wp:simplePos x="0" y="0"/>
                <wp:positionH relativeFrom="column">
                  <wp:posOffset>3910965</wp:posOffset>
                </wp:positionH>
                <wp:positionV relativeFrom="paragraph">
                  <wp:posOffset>692150</wp:posOffset>
                </wp:positionV>
                <wp:extent cx="2524125" cy="8286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9250E" id="Rectángulo 23" o:spid="_x0000_s1040" style="position:absolute;margin-left:307.95pt;margin-top:54.5pt;width:198.75pt;height:65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110490</wp:posOffset>
            </wp:positionV>
            <wp:extent cx="4423591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hrough>
            <wp:docPr id="22" name="Imagen 22" descr="Resultado de imagen de TEXTOS NORM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TEXTOS NORMATIV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9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P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rPr>
          <w:sz w:val="32"/>
          <w:lang w:val="es-ES"/>
        </w:rPr>
      </w:pPr>
    </w:p>
    <w:p w:rsidR="00B00CA6" w:rsidRDefault="00B00CA6" w:rsidP="00B00CA6">
      <w:pPr>
        <w:jc w:val="right"/>
        <w:rPr>
          <w:sz w:val="32"/>
          <w:lang w:val="es-ES"/>
        </w:rPr>
      </w:pPr>
    </w:p>
    <w:p w:rsidR="00B00CA6" w:rsidRDefault="00B00CA6" w:rsidP="00B00CA6">
      <w:pPr>
        <w:jc w:val="right"/>
        <w:rPr>
          <w:sz w:val="32"/>
          <w:lang w:val="es-ES"/>
        </w:rPr>
      </w:pPr>
    </w:p>
    <w:p w:rsidR="00B00CA6" w:rsidRDefault="00B00CA6" w:rsidP="00B00CA6">
      <w:pPr>
        <w:jc w:val="right"/>
        <w:rPr>
          <w:sz w:val="32"/>
          <w:lang w:val="es-ES"/>
        </w:rPr>
      </w:pPr>
    </w:p>
    <w:p w:rsidR="00B00CA6" w:rsidRDefault="00B00CA6" w:rsidP="00B00CA6">
      <w:pPr>
        <w:jc w:val="right"/>
        <w:rPr>
          <w:sz w:val="32"/>
          <w:lang w:val="es-ES"/>
        </w:rPr>
      </w:pPr>
    </w:p>
    <w:p w:rsidR="00B00CA6" w:rsidRDefault="00B00CA6" w:rsidP="00B00CA6">
      <w:pPr>
        <w:jc w:val="right"/>
        <w:rPr>
          <w:sz w:val="32"/>
          <w:lang w:val="es-ES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254635</wp:posOffset>
            </wp:positionV>
            <wp:extent cx="2543175" cy="3683635"/>
            <wp:effectExtent l="0" t="0" r="9525" b="0"/>
            <wp:wrapThrough wrapText="bothSides">
              <wp:wrapPolygon edited="0">
                <wp:start x="0" y="0"/>
                <wp:lineTo x="0" y="21447"/>
                <wp:lineTo x="21519" y="21447"/>
                <wp:lineTo x="21519" y="0"/>
                <wp:lineTo x="0" y="0"/>
              </wp:wrapPolygon>
            </wp:wrapThrough>
            <wp:docPr id="24" name="Imagen 24" descr="Resultado de imagen de AFICHE PUBLICITARI0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FICHE PUBLICITARI0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Default="00B00CA6" w:rsidP="00B00CA6">
      <w:pPr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E8FB6C" wp14:editId="1E025167">
                <wp:simplePos x="0" y="0"/>
                <wp:positionH relativeFrom="column">
                  <wp:posOffset>3748405</wp:posOffset>
                </wp:positionH>
                <wp:positionV relativeFrom="paragraph">
                  <wp:posOffset>254635</wp:posOffset>
                </wp:positionV>
                <wp:extent cx="2524125" cy="82867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E8FB6C" id="Rectángulo 25" o:spid="_x0000_s1041" style="position:absolute;margin-left:295.15pt;margin-top:20.05pt;width:198.75pt;height:65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  <w:r>
        <w:rPr>
          <w:sz w:val="32"/>
          <w:lang w:val="es-ES"/>
        </w:rPr>
        <w:tab/>
      </w:r>
      <w:r>
        <w:rPr>
          <w:sz w:val="32"/>
          <w:lang w:val="es-ES"/>
        </w:rPr>
        <w:tab/>
      </w: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212090</wp:posOffset>
            </wp:positionV>
            <wp:extent cx="3133725" cy="4046593"/>
            <wp:effectExtent l="0" t="0" r="0" b="0"/>
            <wp:wrapThrough wrapText="bothSides">
              <wp:wrapPolygon edited="0">
                <wp:start x="0" y="0"/>
                <wp:lineTo x="0" y="21458"/>
                <wp:lineTo x="21403" y="21458"/>
                <wp:lineTo x="21403" y="0"/>
                <wp:lineTo x="0" y="0"/>
              </wp:wrapPolygon>
            </wp:wrapThrough>
            <wp:docPr id="26" name="Imagen 26" descr="Resultado de imagen de CU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CUENT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0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A6" w:rsidRDefault="00B00CA6" w:rsidP="00B00CA6">
      <w:pPr>
        <w:tabs>
          <w:tab w:val="left" w:pos="3870"/>
        </w:tabs>
        <w:rPr>
          <w:sz w:val="32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6451F2" wp14:editId="35A87374">
                <wp:simplePos x="0" y="0"/>
                <wp:positionH relativeFrom="column">
                  <wp:posOffset>3672840</wp:posOffset>
                </wp:positionH>
                <wp:positionV relativeFrom="paragraph">
                  <wp:posOffset>319405</wp:posOffset>
                </wp:positionV>
                <wp:extent cx="2524125" cy="82867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828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0CA6" w:rsidRPr="00B00CA6" w:rsidRDefault="00B00CA6" w:rsidP="00B00CA6">
                            <w:pPr>
                              <w:jc w:val="center"/>
                              <w:rPr>
                                <w:sz w:val="36"/>
                                <w:lang w:val="es-ES"/>
                              </w:rPr>
                            </w:pPr>
                            <w:r w:rsidRPr="00B00CA6">
                              <w:rPr>
                                <w:sz w:val="36"/>
                                <w:lang w:val="es-ES"/>
                              </w:rPr>
                              <w:t>Tipo de texto: 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451F2" id="Rectángulo 27" o:spid="_x0000_s1042" style="position:absolute;margin-left:289.2pt;margin-top:25.15pt;width:198.75pt;height:65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" fillcolor="white [3201]" strokecolor="black [3213]" strokeweight="1pt">
                <v:textbox>
                  <w:txbxContent>
                    <w:p w:rsidR="00B00CA6" w:rsidRPr="00B00CA6" w:rsidRDefault="00B00CA6" w:rsidP="00B00CA6">
                      <w:pPr>
                        <w:jc w:val="center"/>
                        <w:rPr>
                          <w:sz w:val="36"/>
                          <w:lang w:val="es-ES"/>
                        </w:rPr>
                      </w:pPr>
                      <w:r w:rsidRPr="00B00CA6">
                        <w:rPr>
                          <w:sz w:val="36"/>
                          <w:lang w:val="es-ES"/>
                        </w:rPr>
                        <w:t>Tipo de texto: 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B00CA6" w:rsidRPr="00B00CA6" w:rsidRDefault="00B00CA6" w:rsidP="00B00CA6">
      <w:pPr>
        <w:tabs>
          <w:tab w:val="left" w:pos="3870"/>
        </w:tabs>
        <w:rPr>
          <w:sz w:val="32"/>
          <w:lang w:val="es-ES"/>
        </w:rPr>
      </w:pPr>
    </w:p>
    <w:sectPr w:rsidR="00B00CA6" w:rsidRPr="00B00CA6" w:rsidSect="0002171F">
      <w:headerReference w:type="default" r:id="rId25"/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AE4" w:rsidRDefault="00335AE4" w:rsidP="0031691F">
      <w:pPr>
        <w:spacing w:after="0" w:line="240" w:lineRule="auto"/>
      </w:pPr>
      <w:r>
        <w:separator/>
      </w:r>
    </w:p>
  </w:endnote>
  <w:endnote w:type="continuationSeparator" w:id="0">
    <w:p w:rsidR="00335AE4" w:rsidRDefault="00335AE4" w:rsidP="0031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AE4" w:rsidRDefault="00335AE4" w:rsidP="0031691F">
      <w:pPr>
        <w:spacing w:after="0" w:line="240" w:lineRule="auto"/>
      </w:pPr>
      <w:r>
        <w:separator/>
      </w:r>
    </w:p>
  </w:footnote>
  <w:footnote w:type="continuationSeparator" w:id="0">
    <w:p w:rsidR="00335AE4" w:rsidRDefault="00335AE4" w:rsidP="0031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91F" w:rsidRPr="0031691F" w:rsidRDefault="0031691F" w:rsidP="0031691F">
    <w:pPr>
      <w:pStyle w:val="Encabezado"/>
      <w:tabs>
        <w:tab w:val="clear" w:pos="4419"/>
        <w:tab w:val="clear" w:pos="8838"/>
        <w:tab w:val="left" w:pos="2280"/>
      </w:tabs>
      <w:jc w:val="center"/>
      <w:rPr>
        <w:i/>
        <w:sz w:val="20"/>
        <w:lang w:val="es-ES"/>
      </w:rPr>
    </w:pPr>
    <w:r w:rsidRPr="0031691F">
      <w:rPr>
        <w:i/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-394335</wp:posOffset>
          </wp:positionH>
          <wp:positionV relativeFrom="paragraph">
            <wp:posOffset>-144780</wp:posOffset>
          </wp:positionV>
          <wp:extent cx="422910" cy="581025"/>
          <wp:effectExtent l="0" t="0" r="0" b="9525"/>
          <wp:wrapThrough wrapText="bothSides">
            <wp:wrapPolygon edited="0">
              <wp:start x="0" y="0"/>
              <wp:lineTo x="0" y="19830"/>
              <wp:lineTo x="4865" y="21246"/>
              <wp:lineTo x="14595" y="21246"/>
              <wp:lineTo x="20432" y="19830"/>
              <wp:lineTo x="20432" y="0"/>
              <wp:lineTo x="0" y="0"/>
            </wp:wrapPolygon>
          </wp:wrapThrough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691F">
      <w:rPr>
        <w:i/>
        <w:sz w:val="20"/>
        <w:lang w:val="es-ES"/>
      </w:rPr>
      <w:t>Liceo Bicentenario de Música Hugo Garrido Gaete</w:t>
    </w:r>
  </w:p>
  <w:p w:rsidR="0031691F" w:rsidRPr="0031691F" w:rsidRDefault="0031691F" w:rsidP="0031691F">
    <w:pPr>
      <w:pStyle w:val="Encabezado"/>
      <w:tabs>
        <w:tab w:val="clear" w:pos="4419"/>
        <w:tab w:val="clear" w:pos="8838"/>
        <w:tab w:val="left" w:pos="2280"/>
      </w:tabs>
      <w:jc w:val="center"/>
      <w:rPr>
        <w:i/>
        <w:sz w:val="20"/>
        <w:lang w:val="es-ES"/>
      </w:rPr>
    </w:pPr>
    <w:r w:rsidRPr="0031691F">
      <w:rPr>
        <w:i/>
        <w:sz w:val="20"/>
        <w:lang w:val="es-ES"/>
      </w:rPr>
      <w:t>“Educar a través de la música para el desarrollo integral de los estudiantes”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F6EC1"/>
    <w:multiLevelType w:val="multilevel"/>
    <w:tmpl w:val="549E8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D25A9"/>
    <w:multiLevelType w:val="multilevel"/>
    <w:tmpl w:val="1832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B62B6"/>
    <w:multiLevelType w:val="multilevel"/>
    <w:tmpl w:val="4906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5A52B3"/>
    <w:multiLevelType w:val="multilevel"/>
    <w:tmpl w:val="CA36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EB16F7"/>
    <w:multiLevelType w:val="multilevel"/>
    <w:tmpl w:val="6FF0A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353365"/>
    <w:multiLevelType w:val="hybridMultilevel"/>
    <w:tmpl w:val="D1F8C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B3EBF"/>
    <w:multiLevelType w:val="multilevel"/>
    <w:tmpl w:val="E8CC5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D251B8"/>
    <w:multiLevelType w:val="multilevel"/>
    <w:tmpl w:val="6C7E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C70A3A"/>
    <w:multiLevelType w:val="hybridMultilevel"/>
    <w:tmpl w:val="1526B8A8"/>
    <w:lvl w:ilvl="0" w:tplc="9C143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61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680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C1F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8CB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8A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F2B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307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0C7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1372388"/>
    <w:multiLevelType w:val="multilevel"/>
    <w:tmpl w:val="B706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4E41878"/>
    <w:multiLevelType w:val="multilevel"/>
    <w:tmpl w:val="01465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0212F7"/>
    <w:multiLevelType w:val="multilevel"/>
    <w:tmpl w:val="A5901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560376"/>
    <w:multiLevelType w:val="hybridMultilevel"/>
    <w:tmpl w:val="08D64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11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91F"/>
    <w:rsid w:val="0002171F"/>
    <w:rsid w:val="00047EB3"/>
    <w:rsid w:val="00123054"/>
    <w:rsid w:val="00181211"/>
    <w:rsid w:val="00201B2C"/>
    <w:rsid w:val="00234CF7"/>
    <w:rsid w:val="0024363F"/>
    <w:rsid w:val="00287EE3"/>
    <w:rsid w:val="0029735A"/>
    <w:rsid w:val="0031691F"/>
    <w:rsid w:val="00335AE4"/>
    <w:rsid w:val="006642F3"/>
    <w:rsid w:val="007D03C6"/>
    <w:rsid w:val="0084349D"/>
    <w:rsid w:val="009A1DDA"/>
    <w:rsid w:val="00A41FDF"/>
    <w:rsid w:val="00AF7711"/>
    <w:rsid w:val="00B00CA6"/>
    <w:rsid w:val="00B75E5C"/>
    <w:rsid w:val="00CA1CAE"/>
    <w:rsid w:val="00D85BA1"/>
    <w:rsid w:val="00E1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630E99"/>
  <w15:chartTrackingRefBased/>
  <w15:docId w15:val="{97AB5BE9-0D1E-438C-ABA7-A67641A31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DDA"/>
  </w:style>
  <w:style w:type="paragraph" w:styleId="Ttulo2">
    <w:name w:val="heading 2"/>
    <w:basedOn w:val="Normal"/>
    <w:link w:val="Ttulo2Car"/>
    <w:uiPriority w:val="9"/>
    <w:qFormat/>
    <w:rsid w:val="006642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6642F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69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691F"/>
  </w:style>
  <w:style w:type="paragraph" w:styleId="Piedepgina">
    <w:name w:val="footer"/>
    <w:basedOn w:val="Normal"/>
    <w:link w:val="PiedepginaCar"/>
    <w:uiPriority w:val="99"/>
    <w:unhideWhenUsed/>
    <w:rsid w:val="003169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691F"/>
  </w:style>
  <w:style w:type="paragraph" w:styleId="Prrafodelista">
    <w:name w:val="List Paragraph"/>
    <w:basedOn w:val="Normal"/>
    <w:uiPriority w:val="34"/>
    <w:qFormat/>
    <w:rsid w:val="0031691F"/>
    <w:pPr>
      <w:ind w:left="720"/>
      <w:contextualSpacing/>
    </w:pPr>
  </w:style>
  <w:style w:type="table" w:styleId="Tablaconcuadrcula">
    <w:name w:val="Table Grid"/>
    <w:basedOn w:val="Tablanormal"/>
    <w:uiPriority w:val="39"/>
    <w:rsid w:val="00021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D03C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CA1CAE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6642F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6642F3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5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sustantivos-propios/" TargetMode="Externa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concepto.de/sustantivos-comunes/" TargetMode="External"/><Relationship Id="rId14" Type="http://schemas.openxmlformats.org/officeDocument/2006/relationships/image" Target="media/image3.jpeg"/><Relationship Id="rId22" Type="http://schemas.microsoft.com/office/2007/relationships/hdphoto" Target="media/hdphoto6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791B0-14B5-4DC6-B7E0-F831FC0D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1604</Words>
  <Characters>9148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8</cp:revision>
  <dcterms:created xsi:type="dcterms:W3CDTF">2020-03-20T15:03:00Z</dcterms:created>
  <dcterms:modified xsi:type="dcterms:W3CDTF">2020-03-23T16:01:00Z</dcterms:modified>
</cp:coreProperties>
</file>